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FF0897" w:rsidRDefault="00FF0897"/>
    <w:p w:rsidR="002431F6" w:rsidRDefault="00CD4E8B">
      <w:r>
        <w:t>Klasa: 340-01/17-03/03</w:t>
      </w:r>
    </w:p>
    <w:p w:rsidR="00CD4E8B" w:rsidRDefault="00CD4E8B">
      <w:r>
        <w:t>Urbr: 311-34-08-17-11</w:t>
      </w:r>
    </w:p>
    <w:p w:rsidR="00CD4E8B" w:rsidRDefault="00CD4E8B"/>
    <w:p w:rsidR="00CD4E8B" w:rsidRDefault="00CD4E8B">
      <w:r>
        <w:t>Šibenik, 19 .lipnja 2017.g.</w:t>
      </w:r>
    </w:p>
    <w:p w:rsidR="00CD4E8B" w:rsidRDefault="00CD4E8B"/>
    <w:p w:rsidR="00CD4E8B" w:rsidRDefault="00CD4E8B"/>
    <w:p w:rsidR="00CD4E8B" w:rsidRDefault="00CD4E8B"/>
    <w:p w:rsidR="00CD4E8B" w:rsidRDefault="00CD4E8B" w:rsidP="00CD4E8B"/>
    <w:p w:rsidR="00CD4E8B" w:rsidRDefault="00CD4E8B" w:rsidP="00CD4E8B">
      <w:pPr>
        <w:jc w:val="center"/>
      </w:pPr>
    </w:p>
    <w:p w:rsidR="00CD4E8B" w:rsidRPr="00BA19CB" w:rsidRDefault="00CD4E8B" w:rsidP="00BA19CB">
      <w:pPr>
        <w:jc w:val="center"/>
        <w:rPr>
          <w:b/>
        </w:rPr>
      </w:pPr>
      <w:r w:rsidRPr="00BA19CB">
        <w:rPr>
          <w:b/>
        </w:rPr>
        <w:t xml:space="preserve">Zapisnik sa </w:t>
      </w:r>
      <w:r w:rsidRPr="00BA19CB">
        <w:rPr>
          <w:b/>
        </w:rPr>
        <w:t xml:space="preserve">održane 4. </w:t>
      </w:r>
      <w:r w:rsidRPr="00BA19CB">
        <w:rPr>
          <w:b/>
        </w:rPr>
        <w:t>sjednice Povjerenstvu za  usklađivanje voznih redova,</w:t>
      </w:r>
    </w:p>
    <w:p w:rsidR="00CD4E8B" w:rsidRPr="00BA19CB" w:rsidRDefault="00CD4E8B" w:rsidP="00BA19CB">
      <w:pPr>
        <w:jc w:val="center"/>
        <w:rPr>
          <w:b/>
        </w:rPr>
      </w:pPr>
      <w:r w:rsidRPr="00BA19CB">
        <w:rPr>
          <w:b/>
        </w:rPr>
        <w:t>dana 13.lipnja</w:t>
      </w:r>
      <w:r w:rsidR="00BA19CB">
        <w:rPr>
          <w:b/>
        </w:rPr>
        <w:t xml:space="preserve"> 2017.g. s početkom u 9,00 sati, u prostorijama HGK – ŽK Šibenik</w:t>
      </w:r>
    </w:p>
    <w:p w:rsidR="00CD4E8B" w:rsidRPr="00BA19CB" w:rsidRDefault="00CD4E8B" w:rsidP="00BA19CB">
      <w:pPr>
        <w:jc w:val="center"/>
        <w:rPr>
          <w:b/>
        </w:rPr>
      </w:pPr>
    </w:p>
    <w:p w:rsidR="00CD4E8B" w:rsidRDefault="00CD4E8B" w:rsidP="00CD4E8B"/>
    <w:p w:rsidR="00CD4E8B" w:rsidRDefault="00CD4E8B" w:rsidP="00CD4E8B">
      <w:r>
        <w:t xml:space="preserve">Na sjednicu </w:t>
      </w:r>
      <w:r>
        <w:t xml:space="preserve"> su nazočili:</w:t>
      </w:r>
    </w:p>
    <w:p w:rsidR="00CD4E8B" w:rsidRDefault="00CD4E8B" w:rsidP="00CD4E8B"/>
    <w:p w:rsidR="00CD4E8B" w:rsidRDefault="00CD4E8B" w:rsidP="00CD4E8B">
      <w:pPr>
        <w:numPr>
          <w:ilvl w:val="0"/>
          <w:numId w:val="1"/>
        </w:numPr>
      </w:pPr>
      <w:r>
        <w:t>Ines Škaro, predsjednik Povjerenstva</w:t>
      </w:r>
    </w:p>
    <w:p w:rsidR="00CD4E8B" w:rsidRDefault="00CD4E8B" w:rsidP="00CD4E8B">
      <w:pPr>
        <w:numPr>
          <w:ilvl w:val="0"/>
          <w:numId w:val="1"/>
        </w:numPr>
      </w:pPr>
      <w:r>
        <w:t>Ante Alfirev, zamjenik predsjednika Povjerenstva</w:t>
      </w:r>
    </w:p>
    <w:p w:rsidR="00CD4E8B" w:rsidRDefault="00CD4E8B" w:rsidP="00CD4E8B">
      <w:pPr>
        <w:numPr>
          <w:ilvl w:val="0"/>
          <w:numId w:val="1"/>
        </w:numPr>
      </w:pPr>
      <w:r>
        <w:t xml:space="preserve">Jadranka Berbić, član Povjerenstva </w:t>
      </w:r>
    </w:p>
    <w:p w:rsidR="00CD4E8B" w:rsidRDefault="00CD4E8B" w:rsidP="00CD4E8B"/>
    <w:p w:rsidR="00CD4E8B" w:rsidRDefault="00CD4E8B" w:rsidP="00CD4E8B"/>
    <w:p w:rsidR="00CD4E8B" w:rsidRDefault="00CD4E8B" w:rsidP="00CD4E8B">
      <w:r>
        <w:t>Na temelju pristiglog zahtjeva tvrtke Čazmatrans Promet d.o.o.,  za izmjenu postojećeg županijskog voznog reda dozvola A 219, na  relaciji Murter – Šibenik, vrijeme polaska postojeće linije mijenja se.</w:t>
      </w:r>
    </w:p>
    <w:p w:rsidR="00CD4E8B" w:rsidRDefault="00CD4E8B" w:rsidP="00CD4E8B">
      <w:r>
        <w:t xml:space="preserve">Prijevoznik Čazmatrans Promet d.o.o., priložio je prijedlog izmjene </w:t>
      </w:r>
      <w:r w:rsidR="00BA19CB">
        <w:t xml:space="preserve">iz </w:t>
      </w:r>
      <w:r>
        <w:t xml:space="preserve">postojećeg  polaska u 16,45 iz Murtera , </w:t>
      </w:r>
      <w:r w:rsidR="00BA19CB">
        <w:t xml:space="preserve">u </w:t>
      </w:r>
      <w:r>
        <w:t>novi polazak u 13,00 iz Murtera, te kopiju dozvole i starog voznog reda i potvrdu o uplatu u iznosu od 100,00 kn, na račun Hrvatske gospodarske komore.</w:t>
      </w:r>
    </w:p>
    <w:p w:rsidR="00CD4E8B" w:rsidRDefault="00CD4E8B" w:rsidP="00CD4E8B"/>
    <w:p w:rsidR="00CD4E8B" w:rsidRDefault="00CD4E8B" w:rsidP="00CD4E8B">
      <w:r>
        <w:t>Povjerenstvo je razmotrilo navedeni zahtjev za izmjenu postojećeg županijskog voznog reda</w:t>
      </w:r>
      <w:r w:rsidR="00BA19CB">
        <w:t xml:space="preserve"> Čazmatrans Promet d.o.o., </w:t>
      </w:r>
      <w:r>
        <w:t xml:space="preserve"> na relaciji Murter – Šibenik, te budući da isti ne ulazi u zaštitno vrijeme postojećih linija, jednoglas</w:t>
      </w:r>
      <w:r w:rsidR="00BA19CB">
        <w:t>no odobrilo</w:t>
      </w:r>
      <w:bookmarkStart w:id="0" w:name="_GoBack"/>
      <w:bookmarkEnd w:id="0"/>
      <w:r w:rsidR="00BA19CB">
        <w:t xml:space="preserve"> </w:t>
      </w:r>
      <w:r>
        <w:t xml:space="preserve"> zahtjev za izmjenom</w:t>
      </w:r>
      <w:r w:rsidR="00BA19CB">
        <w:t>, te usvaja  izmijenjeni vozni red Murter – Šibenik, sa polaskom u 13,00 sati.</w:t>
      </w:r>
    </w:p>
    <w:p w:rsidR="00BA19CB" w:rsidRDefault="00BA19CB" w:rsidP="00CD4E8B"/>
    <w:p w:rsidR="00BA19CB" w:rsidRDefault="00BA19CB" w:rsidP="00CD4E8B"/>
    <w:p w:rsidR="00BA19CB" w:rsidRDefault="00BA19CB" w:rsidP="00BA19CB">
      <w:r>
        <w:t>Zapisnik sastavila:</w:t>
      </w:r>
      <w:r>
        <w:tab/>
      </w:r>
      <w:r>
        <w:tab/>
      </w:r>
      <w:r>
        <w:tab/>
        <w:t xml:space="preserve">                       Predsjednik Povjerenstva: </w:t>
      </w:r>
      <w:r>
        <w:t xml:space="preserve">Ines Škaro </w:t>
      </w:r>
    </w:p>
    <w:p w:rsidR="00BA19CB" w:rsidRDefault="00BA19CB" w:rsidP="00CD4E8B"/>
    <w:p w:rsidR="00BA19CB" w:rsidRDefault="00BA19CB" w:rsidP="00CD4E8B">
      <w:r>
        <w:t xml:space="preserve">Ines Škaro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19CB" w:rsidRDefault="00BA19CB" w:rsidP="00CD4E8B">
      <w:r>
        <w:t xml:space="preserve">                                                                            Zamjenik Povjerenstva: Ante Alfirev</w:t>
      </w:r>
    </w:p>
    <w:p w:rsidR="00BA19CB" w:rsidRDefault="00BA19CB" w:rsidP="00CD4E8B">
      <w:r>
        <w:t xml:space="preserve">                                                            </w:t>
      </w:r>
    </w:p>
    <w:p w:rsidR="00BA19CB" w:rsidRDefault="00BA19CB" w:rsidP="00CD4E8B">
      <w:r>
        <w:t xml:space="preserve">                                                                            Član Povjerenstva: Jadranka Berbić </w:t>
      </w:r>
    </w:p>
    <w:p w:rsidR="00BA19CB" w:rsidRDefault="00BA19CB" w:rsidP="00CD4E8B"/>
    <w:p w:rsidR="00CD4E8B" w:rsidRDefault="00CD4E8B" w:rsidP="00CD4E8B"/>
    <w:p w:rsidR="00CD4E8B" w:rsidRDefault="00CD4E8B" w:rsidP="00CD4E8B"/>
    <w:p w:rsidR="005503E7" w:rsidRDefault="005503E7" w:rsidP="00CD4E8B"/>
    <w:sectPr w:rsidR="005503E7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7E" w:rsidRDefault="005B4F7E">
      <w:r>
        <w:separator/>
      </w:r>
    </w:p>
  </w:endnote>
  <w:endnote w:type="continuationSeparator" w:id="0">
    <w:p w:rsidR="005B4F7E" w:rsidRDefault="005B4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52F40" w:rsidRDefault="00D52F40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F40" w:rsidRDefault="00D52F40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19CB">
      <w:rPr>
        <w:rStyle w:val="PageNumber"/>
        <w:noProof/>
      </w:rPr>
      <w:t>2</w:t>
    </w:r>
    <w:r>
      <w:rPr>
        <w:rStyle w:val="PageNumber"/>
      </w:rPr>
      <w:fldChar w:fldCharType="end"/>
    </w:r>
  </w:p>
  <w:p w:rsidR="00937DE9" w:rsidRDefault="00937DE9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7E" w:rsidRDefault="005B4F7E">
      <w:r>
        <w:separator/>
      </w:r>
    </w:p>
  </w:footnote>
  <w:footnote w:type="continuationSeparator" w:id="0">
    <w:p w:rsidR="005B4F7E" w:rsidRDefault="005B4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1F6" w:rsidRDefault="002431F6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2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15A3A"/>
    <w:multiLevelType w:val="hybridMultilevel"/>
    <w:tmpl w:val="EDE611DA"/>
    <w:lvl w:ilvl="0" w:tplc="5C440B6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VrZA2+6AjLCmw1JKrGO/KkbS7UYQ3wDuLDy/99T9Ae7BwgP6kz2mlE+bhJk3wA9KNSuqJYG18pAwoE5JIBImw==" w:salt="ZhWuOjFDc45Hv7/31nOcI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B"/>
    <w:rsid w:val="000C5816"/>
    <w:rsid w:val="001F00E4"/>
    <w:rsid w:val="002431F6"/>
    <w:rsid w:val="00392A86"/>
    <w:rsid w:val="00403616"/>
    <w:rsid w:val="00512C31"/>
    <w:rsid w:val="005503E7"/>
    <w:rsid w:val="00561648"/>
    <w:rsid w:val="005B4F7E"/>
    <w:rsid w:val="005F37B1"/>
    <w:rsid w:val="00632295"/>
    <w:rsid w:val="006A34DC"/>
    <w:rsid w:val="008A68E0"/>
    <w:rsid w:val="00937DE9"/>
    <w:rsid w:val="00A46D55"/>
    <w:rsid w:val="00A634CC"/>
    <w:rsid w:val="00A63DAE"/>
    <w:rsid w:val="00AE7F5C"/>
    <w:rsid w:val="00B01A72"/>
    <w:rsid w:val="00B66581"/>
    <w:rsid w:val="00BA19CB"/>
    <w:rsid w:val="00C56A61"/>
    <w:rsid w:val="00C80234"/>
    <w:rsid w:val="00CD4E8B"/>
    <w:rsid w:val="00D52F40"/>
    <w:rsid w:val="00DA0D72"/>
    <w:rsid w:val="00E07699"/>
    <w:rsid w:val="00EA4118"/>
    <w:rsid w:val="00F32E6D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BC81577"/>
  <w15:chartTrackingRefBased/>
  <w15:docId w15:val="{2A9C5B1E-86E0-48BE-9262-E74475B0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6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karo\Downloads\zk_sibenik%20(34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zk_sibenik (34).dot</Template>
  <TotalTime>18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Hrvatska gospodarska komora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Hrvatska gospodarska komora</dc:subject>
  <dc:creator>Ines Škaro</dc:creator>
  <cp:keywords/>
  <dc:description/>
  <cp:lastModifiedBy>Ines Škaro</cp:lastModifiedBy>
  <cp:revision>1</cp:revision>
  <cp:lastPrinted>1601-01-01T00:00:00Z</cp:lastPrinted>
  <dcterms:created xsi:type="dcterms:W3CDTF">2017-06-19T07:25:00Z</dcterms:created>
  <dcterms:modified xsi:type="dcterms:W3CDTF">2017-06-19T07:43:00Z</dcterms:modified>
  <cp:category>Memorandum</cp:category>
</cp:coreProperties>
</file>