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319"/>
        <w:gridCol w:w="1939"/>
        <w:gridCol w:w="2583"/>
        <w:gridCol w:w="1575"/>
        <w:gridCol w:w="1151"/>
        <w:gridCol w:w="1904"/>
      </w:tblGrid>
      <w:tr w:rsidR="00C53248" w:rsidRPr="009323A6" w:rsidTr="009A5ADC">
        <w:trPr>
          <w:trHeight w:val="585"/>
        </w:trPr>
        <w:tc>
          <w:tcPr>
            <w:tcW w:w="991" w:type="dxa"/>
            <w:noWrap/>
            <w:hideMark/>
          </w:tcPr>
          <w:p w:rsidR="00C53248" w:rsidRDefault="00C53248" w:rsidP="009A5AD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hr-HR"/>
              </w:rPr>
            </w:pPr>
            <w:proofErr w:type="spellStart"/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val="en-US" w:eastAsia="hr-HR"/>
              </w:rPr>
              <w:t>Redni</w:t>
            </w:r>
            <w:proofErr w:type="spellEnd"/>
          </w:p>
          <w:p w:rsidR="009A5ADC" w:rsidRPr="009323A6" w:rsidRDefault="009A5ADC" w:rsidP="009A5AD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hr-HR"/>
              </w:rPr>
              <w:t>broj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3319" w:type="dxa"/>
            <w:noWrap/>
            <w:hideMark/>
          </w:tcPr>
          <w:p w:rsidR="00C53248" w:rsidRPr="009323A6" w:rsidRDefault="00C53248" w:rsidP="009A5AD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val="en-US" w:eastAsia="hr-HR"/>
              </w:rPr>
              <w:t>Prijevoznik</w:t>
            </w:r>
            <w:proofErr w:type="spellEnd"/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1939" w:type="dxa"/>
            <w:noWrap/>
            <w:hideMark/>
          </w:tcPr>
          <w:p w:rsidR="00C53248" w:rsidRPr="009323A6" w:rsidRDefault="00C53248" w:rsidP="009A5AD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val="en-US" w:eastAsia="hr-HR"/>
              </w:rPr>
              <w:t>Linija</w:t>
            </w:r>
            <w:proofErr w:type="spellEnd"/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2583" w:type="dxa"/>
            <w:noWrap/>
            <w:hideMark/>
          </w:tcPr>
          <w:p w:rsidR="00C53248" w:rsidRPr="009323A6" w:rsidRDefault="00C53248" w:rsidP="009A5AD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val="en-US" w:eastAsia="hr-HR"/>
              </w:rPr>
              <w:t>Naziv</w:t>
            </w:r>
            <w:proofErr w:type="spellEnd"/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val="en-US" w:eastAsia="hr-HR"/>
              </w:rPr>
              <w:t>linije</w:t>
            </w:r>
            <w:proofErr w:type="spellEnd"/>
          </w:p>
        </w:tc>
        <w:tc>
          <w:tcPr>
            <w:tcW w:w="1575" w:type="dxa"/>
            <w:noWrap/>
            <w:hideMark/>
          </w:tcPr>
          <w:p w:rsidR="00C53248" w:rsidRPr="009323A6" w:rsidRDefault="00C53248" w:rsidP="009A5AD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val="en-US" w:eastAsia="hr-HR"/>
              </w:rPr>
              <w:t>Vrijeme</w:t>
            </w:r>
            <w:proofErr w:type="spellEnd"/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val="en-US" w:eastAsia="hr-HR"/>
              </w:rPr>
              <w:t>polaska</w:t>
            </w:r>
            <w:proofErr w:type="spellEnd"/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1151" w:type="dxa"/>
          </w:tcPr>
          <w:p w:rsidR="00C53248" w:rsidRPr="009323A6" w:rsidRDefault="00832BD2" w:rsidP="009A5AD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hr-HR"/>
              </w:rPr>
              <w:t>Vrijeme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hr-HR"/>
              </w:rPr>
              <w:t>povratka</w:t>
            </w:r>
            <w:proofErr w:type="spellEnd"/>
            <w:r w:rsidR="00C53248" w:rsidRPr="009323A6">
              <w:rPr>
                <w:rFonts w:eastAsia="Times New Roman" w:cs="Times New Roman"/>
                <w:color w:val="000000"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1904" w:type="dxa"/>
            <w:noWrap/>
            <w:hideMark/>
          </w:tcPr>
          <w:p w:rsidR="00C53248" w:rsidRPr="009323A6" w:rsidRDefault="00C53248" w:rsidP="009A5AD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val="en-US" w:eastAsia="hr-HR"/>
              </w:rPr>
              <w:t>Status:</w:t>
            </w:r>
          </w:p>
        </w:tc>
      </w:tr>
      <w:tr w:rsidR="00091A76" w:rsidRPr="009323A6" w:rsidTr="009A5ADC">
        <w:trPr>
          <w:trHeight w:val="141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Cambria" w:cs="Cambria"/>
                <w:color w:val="000000"/>
                <w:sz w:val="24"/>
                <w:szCs w:val="24"/>
                <w:lang w:eastAsia="hr-HR"/>
              </w:rPr>
              <w:t xml:space="preserve">     1.</w:t>
            </w:r>
            <w:r w:rsidRPr="009323A6">
              <w:rPr>
                <w:rFonts w:eastAsia="Cambria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323A6">
              <w:rPr>
                <w:rFonts w:eastAsia="Cambria" w:cs="Cambria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val="en-US" w:eastAsia="hr-HR"/>
              </w:rPr>
              <w:t xml:space="preserve">APP </w:t>
            </w:r>
            <w:proofErr w:type="spellStart"/>
            <w:r w:rsidRPr="009323A6">
              <w:rPr>
                <w:rFonts w:eastAsia="Times New Roman" w:cs="Arial"/>
                <w:color w:val="000000"/>
                <w:sz w:val="24"/>
                <w:szCs w:val="24"/>
                <w:lang w:val="en-US" w:eastAsia="hr-HR"/>
              </w:rPr>
              <w:t>d.d</w:t>
            </w:r>
            <w:proofErr w:type="spellEnd"/>
            <w:r w:rsidRPr="009323A6">
              <w:rPr>
                <w:rFonts w:eastAsia="Times New Roman" w:cs="Arial"/>
                <w:color w:val="000000"/>
                <w:sz w:val="24"/>
                <w:szCs w:val="24"/>
                <w:lang w:val="en-US" w:eastAsia="hr-HR"/>
              </w:rPr>
              <w:t>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4:45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323A6">
              <w:rPr>
                <w:rFonts w:eastAsia="Times New Roman" w:cs="Arial"/>
                <w:color w:val="000000"/>
                <w:sz w:val="24"/>
                <w:szCs w:val="24"/>
                <w:lang w:val="en-US" w:eastAsia="hr-HR"/>
              </w:rPr>
              <w:t>novi</w:t>
            </w:r>
            <w:proofErr w:type="spellEnd"/>
            <w:r w:rsidRPr="009323A6">
              <w:rPr>
                <w:rFonts w:eastAsia="Times New Roman" w:cs="Arial"/>
                <w:color w:val="000000"/>
                <w:sz w:val="24"/>
                <w:szCs w:val="24"/>
                <w:lang w:val="en-US" w:eastAsia="hr-HR"/>
              </w:rPr>
              <w:t xml:space="preserve">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2.  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5:04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  <w:bookmarkStart w:id="0" w:name="_GoBack"/>
        <w:bookmarkEnd w:id="0"/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3.  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5:23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4.  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5:42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5.  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6:01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6.  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6:20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7.  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6:39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8.  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6:58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9.  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7:17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10.  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9:11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11.  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10:46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12.  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11:05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13.  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11:24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14.  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11:43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15.  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12:02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16.  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12:21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17.  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12:40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18.  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12:59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19.  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13:18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20.  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17:44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21.  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18:03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22.  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18:22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23.  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18:41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24.  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Poreč - Kaptol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19:00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25.  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Kaptol - Poreč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5:02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26.  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Kaptol - Poreč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5:21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27.  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Kaptol - Poreč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5:40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28.  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Kaptol - Poreč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5:59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29.  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Kaptol - Poreč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6:18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30.  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Kaptol - Poreč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6:37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31.  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Kaptol - Poreč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6:56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32.  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Kaptol - Poreč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7:15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33.  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Kaptol - Poreč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7:34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34.  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Kaptol - Poreč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11:22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35.  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Kaptol - Poreč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11:41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36.  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Kaptol - Poreč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37.  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Kaptol - Poreč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12:19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38.  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Kaptol - Poreč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12:38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39.  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Kaptol - Poreč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12:57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40.  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Kaptol - Poreč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13:16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41.  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Kaptol - Poreč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13:35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42.  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Kaptol - Poreč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18:01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43.  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Kaptol - Poreč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18:20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44.  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Kaptol - Poreč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18:39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45.  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Kaptol - Poreč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18:58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46.  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Kaptol - Poreč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19:17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47.  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Ašikovci</w:t>
            </w:r>
            <w:proofErr w:type="spellEnd"/>
            <w:r>
              <w:rPr>
                <w:color w:val="000000"/>
              </w:rPr>
              <w:t xml:space="preserve"> - Kutjevo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4:49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48.  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Ašikovci</w:t>
            </w:r>
            <w:proofErr w:type="spellEnd"/>
            <w:r>
              <w:rPr>
                <w:color w:val="000000"/>
              </w:rPr>
              <w:t xml:space="preserve"> - Kutjevo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5:08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49.  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Ašikovci</w:t>
            </w:r>
            <w:proofErr w:type="spellEnd"/>
            <w:r>
              <w:rPr>
                <w:color w:val="000000"/>
              </w:rPr>
              <w:t xml:space="preserve"> - Kutjevo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5:27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50.  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Ašikovci</w:t>
            </w:r>
            <w:proofErr w:type="spellEnd"/>
            <w:r>
              <w:rPr>
                <w:color w:val="000000"/>
              </w:rPr>
              <w:t xml:space="preserve"> - Kutjevo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5:46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51.  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Ašikovci</w:t>
            </w:r>
            <w:proofErr w:type="spellEnd"/>
            <w:r>
              <w:rPr>
                <w:color w:val="000000"/>
              </w:rPr>
              <w:t xml:space="preserve"> - Kutjevo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6:05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52.  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Ašikovci</w:t>
            </w:r>
            <w:proofErr w:type="spellEnd"/>
            <w:r>
              <w:rPr>
                <w:color w:val="000000"/>
              </w:rPr>
              <w:t xml:space="preserve"> - Kutjevo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6:24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53.  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Ašikovci</w:t>
            </w:r>
            <w:proofErr w:type="spellEnd"/>
            <w:r>
              <w:rPr>
                <w:color w:val="000000"/>
              </w:rPr>
              <w:t xml:space="preserve"> - Kutjevo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6:43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54.  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Ašikovci</w:t>
            </w:r>
            <w:proofErr w:type="spellEnd"/>
            <w:r>
              <w:rPr>
                <w:color w:val="000000"/>
              </w:rPr>
              <w:t xml:space="preserve"> - Kutjevo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7:02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55.  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Ašikovci</w:t>
            </w:r>
            <w:proofErr w:type="spellEnd"/>
            <w:r>
              <w:rPr>
                <w:color w:val="000000"/>
              </w:rPr>
              <w:t xml:space="preserve"> - Kutjevo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10:50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56.  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Ašikovci</w:t>
            </w:r>
            <w:proofErr w:type="spellEnd"/>
            <w:r>
              <w:rPr>
                <w:color w:val="000000"/>
              </w:rPr>
              <w:t xml:space="preserve"> - Kutjevo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11:09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57.  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Ašikovci</w:t>
            </w:r>
            <w:proofErr w:type="spellEnd"/>
            <w:r>
              <w:rPr>
                <w:color w:val="000000"/>
              </w:rPr>
              <w:t xml:space="preserve"> - Kutjevo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11:28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58.  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Ašikovci</w:t>
            </w:r>
            <w:proofErr w:type="spellEnd"/>
            <w:r>
              <w:rPr>
                <w:color w:val="000000"/>
              </w:rPr>
              <w:t xml:space="preserve"> - Kutjevo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11:47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59.  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Ašikovci</w:t>
            </w:r>
            <w:proofErr w:type="spellEnd"/>
            <w:r>
              <w:rPr>
                <w:color w:val="000000"/>
              </w:rPr>
              <w:t xml:space="preserve"> - Kutjevo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12:06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60.  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Ašikovci</w:t>
            </w:r>
            <w:proofErr w:type="spellEnd"/>
            <w:r>
              <w:rPr>
                <w:color w:val="000000"/>
              </w:rPr>
              <w:t xml:space="preserve"> - Kutjevo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12:25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61.  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Ašikovci</w:t>
            </w:r>
            <w:proofErr w:type="spellEnd"/>
            <w:r>
              <w:rPr>
                <w:color w:val="000000"/>
              </w:rPr>
              <w:t xml:space="preserve"> - Kutjevo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12:44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62.  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Ašikovci</w:t>
            </w:r>
            <w:proofErr w:type="spellEnd"/>
            <w:r>
              <w:rPr>
                <w:color w:val="000000"/>
              </w:rPr>
              <w:t xml:space="preserve"> - Kutjevo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13:03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63.  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Ašikovci</w:t>
            </w:r>
            <w:proofErr w:type="spellEnd"/>
            <w:r>
              <w:rPr>
                <w:color w:val="000000"/>
              </w:rPr>
              <w:t xml:space="preserve"> - Kutjevo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17:29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64.  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Ašikovci</w:t>
            </w:r>
            <w:proofErr w:type="spellEnd"/>
            <w:r>
              <w:rPr>
                <w:color w:val="000000"/>
              </w:rPr>
              <w:t xml:space="preserve"> - Kutjevo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17:48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65.  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Ašikovci</w:t>
            </w:r>
            <w:proofErr w:type="spellEnd"/>
            <w:r>
              <w:rPr>
                <w:color w:val="000000"/>
              </w:rPr>
              <w:t xml:space="preserve"> - Kutjevo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18:07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66.  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Ašikovci</w:t>
            </w:r>
            <w:proofErr w:type="spellEnd"/>
            <w:r>
              <w:rPr>
                <w:color w:val="000000"/>
              </w:rPr>
              <w:t xml:space="preserve"> - Kutjevo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18:26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67.  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Ašikovci</w:t>
            </w:r>
            <w:proofErr w:type="spellEnd"/>
            <w:r>
              <w:rPr>
                <w:color w:val="000000"/>
              </w:rPr>
              <w:t xml:space="preserve"> - Kutjevo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18:45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68.  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 xml:space="preserve">Kutjevo - </w:t>
            </w:r>
            <w:proofErr w:type="spellStart"/>
            <w:r>
              <w:rPr>
                <w:color w:val="000000"/>
              </w:rPr>
              <w:t>Ašikovci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4:59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69.  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 xml:space="preserve">Kutjevo - </w:t>
            </w:r>
            <w:proofErr w:type="spellStart"/>
            <w:r>
              <w:rPr>
                <w:color w:val="000000"/>
              </w:rPr>
              <w:t>Ašikovci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5:18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70.  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 xml:space="preserve">Kutjevo - </w:t>
            </w:r>
            <w:proofErr w:type="spellStart"/>
            <w:r>
              <w:rPr>
                <w:color w:val="000000"/>
              </w:rPr>
              <w:t>Ašikovci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5:37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71.  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 xml:space="preserve">Kutjevo - </w:t>
            </w:r>
            <w:proofErr w:type="spellStart"/>
            <w:r>
              <w:rPr>
                <w:color w:val="000000"/>
              </w:rPr>
              <w:t>Ašikovci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5:56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72.  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 xml:space="preserve">Kutjevo - </w:t>
            </w:r>
            <w:proofErr w:type="spellStart"/>
            <w:r>
              <w:rPr>
                <w:color w:val="000000"/>
              </w:rPr>
              <w:t>Ašikovci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6:15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73.  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 xml:space="preserve">Kutjevo - </w:t>
            </w:r>
            <w:proofErr w:type="spellStart"/>
            <w:r>
              <w:rPr>
                <w:color w:val="000000"/>
              </w:rPr>
              <w:t>Ašikovci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6:34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74.  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 xml:space="preserve">Kutjevo - </w:t>
            </w:r>
            <w:proofErr w:type="spellStart"/>
            <w:r>
              <w:rPr>
                <w:color w:val="000000"/>
              </w:rPr>
              <w:t>Ašikovci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6:53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75.  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 xml:space="preserve">Kutjevo - </w:t>
            </w:r>
            <w:proofErr w:type="spellStart"/>
            <w:r>
              <w:rPr>
                <w:color w:val="000000"/>
              </w:rPr>
              <w:t>Ašikovci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7:12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76.  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 xml:space="preserve">Kutjevo - </w:t>
            </w:r>
            <w:proofErr w:type="spellStart"/>
            <w:r>
              <w:rPr>
                <w:color w:val="000000"/>
              </w:rPr>
              <w:t>Ašikovci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7:31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77.  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 xml:space="preserve">Kutjevo - </w:t>
            </w:r>
            <w:proofErr w:type="spellStart"/>
            <w:r>
              <w:rPr>
                <w:color w:val="000000"/>
              </w:rPr>
              <w:t>Ašikovci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11:19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78.  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 xml:space="preserve">Kutjevo - </w:t>
            </w:r>
            <w:proofErr w:type="spellStart"/>
            <w:r>
              <w:rPr>
                <w:color w:val="000000"/>
              </w:rPr>
              <w:t>Ašikovci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11:38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79.  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 xml:space="preserve">Kutjevo - </w:t>
            </w:r>
            <w:proofErr w:type="spellStart"/>
            <w:r>
              <w:rPr>
                <w:color w:val="000000"/>
              </w:rPr>
              <w:t>Ašikovci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11:57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80.  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 xml:space="preserve">Kutjevo - </w:t>
            </w:r>
            <w:proofErr w:type="spellStart"/>
            <w:r>
              <w:rPr>
                <w:color w:val="000000"/>
              </w:rPr>
              <w:t>Ašikovci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12:16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81.  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 xml:space="preserve">Kutjevo - </w:t>
            </w:r>
            <w:proofErr w:type="spellStart"/>
            <w:r>
              <w:rPr>
                <w:color w:val="000000"/>
              </w:rPr>
              <w:t>Ašikovci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12:35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82.  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 xml:space="preserve">Kutjevo - </w:t>
            </w:r>
            <w:proofErr w:type="spellStart"/>
            <w:r>
              <w:rPr>
                <w:color w:val="000000"/>
              </w:rPr>
              <w:t>Ašikovci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12:54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83.  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 xml:space="preserve">Kutjevo - </w:t>
            </w:r>
            <w:proofErr w:type="spellStart"/>
            <w:r>
              <w:rPr>
                <w:color w:val="000000"/>
              </w:rPr>
              <w:t>Ašikovci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13:13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84.  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 xml:space="preserve">Kutjevo - </w:t>
            </w:r>
            <w:proofErr w:type="spellStart"/>
            <w:r>
              <w:rPr>
                <w:color w:val="000000"/>
              </w:rPr>
              <w:t>Ašikovci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13:32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85.  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 xml:space="preserve">Kutjevo - </w:t>
            </w:r>
            <w:proofErr w:type="spellStart"/>
            <w:r>
              <w:rPr>
                <w:color w:val="000000"/>
              </w:rPr>
              <w:t>Ašikovci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17:58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86.  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 xml:space="preserve">Kutjevo - </w:t>
            </w:r>
            <w:proofErr w:type="spellStart"/>
            <w:r>
              <w:rPr>
                <w:color w:val="000000"/>
              </w:rPr>
              <w:t>Ašikovci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18:17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87.  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 xml:space="preserve">Kutjevo - </w:t>
            </w:r>
            <w:proofErr w:type="spellStart"/>
            <w:r>
              <w:rPr>
                <w:color w:val="000000"/>
              </w:rPr>
              <w:t>Ašikovci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18:36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88.  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 xml:space="preserve">Kutjevo - </w:t>
            </w:r>
            <w:proofErr w:type="spellStart"/>
            <w:r>
              <w:rPr>
                <w:color w:val="000000"/>
              </w:rPr>
              <w:t>Ašikovci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18:55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89.  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 xml:space="preserve">Kutjevo - </w:t>
            </w:r>
            <w:proofErr w:type="spellStart"/>
            <w:r>
              <w:rPr>
                <w:color w:val="000000"/>
              </w:rPr>
              <w:t>Ašikovci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19:14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90.  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4:00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91.  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4:19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92.  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4:38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93.  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4:57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94.  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5:16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95.  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5:35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96.  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5:54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97.  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6:13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98.  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6:32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99.  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6:51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100.  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10:20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101.  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10:39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102.  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10:58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103.  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11:17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104.  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11:36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105.  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11:55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106.  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12:14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107.  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12:33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  <w:hideMark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108.  </w:t>
            </w:r>
          </w:p>
        </w:tc>
        <w:tc>
          <w:tcPr>
            <w:tcW w:w="3319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12:52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109.  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13:11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110.  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13:30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111.  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16:02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112.  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16:21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113.  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16:40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114.  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16:59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115.  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17:18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116.  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17:37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117.  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17:56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118.  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18:15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119.  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18:34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120.  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Djedina Rijeka - Poljana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18:53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121.  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Poljana - Djedina Rijeka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4:19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122.  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Poljana - Djedina Rijeka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4:38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123.  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Poljana - Djedina Rijeka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4:57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124.  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Poljana - Djedina Rijeka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5:16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125.  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Poljana - Djedina Rijeka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5:35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126.  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Poljana - Djedina Rijeka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5:54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127.  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Poljana - Djedina Rijeka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6:13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128.  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Poljana - Djedina Rijeka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10:20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129.  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Poljana - Djedina Rijeka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10:39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130.  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Poljana - Djedina Rijeka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10:58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131.  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Poljana - Djedina Rijeka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11:17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132.  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Poljana - Djedina Rijeka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11:36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133.  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Poljana - Djedina Rijeka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11:55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134.  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Poljana - Djedina Rijeka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12:14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135.  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Poljana - Djedina Rijeka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12:33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136.  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Poljana - Djedina Rijeka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16:59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137.  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Poljana - Djedina Rijeka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17:18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138.  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Poljana - Djedina Rijeka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17:37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139.  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Poljana - Djedina Rijeka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17:56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140.  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Poljana - Djedina Rijeka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18:15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141.  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Jakšić - Brestovac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4:45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142.  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Jakšić - Brestovac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5:04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143.  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Jakšić - Brestovac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5:23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144.  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Jakšić - Brestovac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5:42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145.  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Jakšić - Brestovac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6:01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146.  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Jakšić - Brestovac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6:20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147.  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Jakšić - Brestovac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6:39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148.  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Jakšić - Brestovac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6:58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149.  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Jakšić - Brestovac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7:17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150.  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Jakšić - Brestovac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11:24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151.  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Jakšić - Brestovac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11:43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152.  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Jakšić - Brestovac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12:02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153.  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Jakšić - Brestovac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12:21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154.  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Jakšić - Brestovac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12:40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155.  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Jakšić - Brestovac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12:59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156.  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Jakšić - Brestovac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13:18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157.  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Jakšić - Brestovac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13:37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158.  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Jakšić - Brestovac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18:03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159.  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Jakšić - Brestovac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18:22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160.  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Jakšić - Brestovac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18:41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161.  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Jakšić - Brestovac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19:00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162.  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Brestovac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5:50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163.  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Brestovac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6:09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164.  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Brestovac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6:28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165.  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Brestovac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6:47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166.  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Brestovac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7:06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167.  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Brestovac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7:25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168.  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Brestovac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11:13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169.  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Brestovac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11:32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170.  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Brestovac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11:51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171.  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Brestovac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12:10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172.  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Brestovac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12:29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173.  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Brestovac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12:48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174.  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Brestovac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13:07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175.  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Brestovac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13:26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176.  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Brestovac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18:11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177.  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Brestovac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18:30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178.  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Brestovac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18:49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179.  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Brestovac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19:08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180.  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Brestovac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5:16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181.  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Brestovac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5:35</w:t>
            </w:r>
          </w:p>
        </w:tc>
        <w:tc>
          <w:tcPr>
            <w:tcW w:w="1151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182.  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Pakrac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4:00</w:t>
            </w: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183.  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Pakrac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4:59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4:59</w:t>
            </w: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184.  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Pakrac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6:57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6:57</w:t>
            </w: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185.  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Pakrac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7:56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7:56</w:t>
            </w: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186.  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Pakrac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8:55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8:55</w:t>
            </w: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187.  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Pakrac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9:54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9:54</w:t>
            </w: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188.  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Pakrac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13:50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13:50</w:t>
            </w: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189.  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Pakrac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14:49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14:49</w:t>
            </w: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190.  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Pakrac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15:48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15:48</w:t>
            </w: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191.  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Pakrac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16:47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16:47</w:t>
            </w: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192.  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Pakrac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18:45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18:45</w:t>
            </w: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193.  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Pakrac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19:44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19:44</w:t>
            </w: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091A76" w:rsidRPr="009323A6" w:rsidTr="009A5ADC">
        <w:trPr>
          <w:trHeight w:val="315"/>
        </w:trPr>
        <w:tc>
          <w:tcPr>
            <w:tcW w:w="991" w:type="dxa"/>
          </w:tcPr>
          <w:p w:rsidR="00091A76" w:rsidRPr="009323A6" w:rsidRDefault="00091A76" w:rsidP="00091A76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194.  </w:t>
            </w:r>
          </w:p>
        </w:tc>
        <w:tc>
          <w:tcPr>
            <w:tcW w:w="3319" w:type="dxa"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APP d.d., Požega</w:t>
            </w:r>
          </w:p>
        </w:tc>
        <w:tc>
          <w:tcPr>
            <w:tcW w:w="1939" w:type="dxa"/>
            <w:noWrap/>
            <w:hideMark/>
          </w:tcPr>
          <w:p w:rsidR="00091A76" w:rsidRPr="009323A6" w:rsidRDefault="00091A76" w:rsidP="00091A76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091A76" w:rsidRDefault="00091A76" w:rsidP="00091A76">
            <w:pPr>
              <w:rPr>
                <w:color w:val="000000"/>
              </w:rPr>
            </w:pPr>
            <w:r>
              <w:rPr>
                <w:color w:val="000000"/>
              </w:rPr>
              <w:t>Pakrac - Jakšić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20:43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6" w:rsidRDefault="00091A76" w:rsidP="00091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20:43</w:t>
            </w:r>
          </w:p>
        </w:tc>
        <w:tc>
          <w:tcPr>
            <w:tcW w:w="1904" w:type="dxa"/>
            <w:hideMark/>
          </w:tcPr>
          <w:p w:rsidR="00091A76" w:rsidRPr="009323A6" w:rsidRDefault="00091A76" w:rsidP="00091A76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  <w:tr w:rsidR="00832BD2" w:rsidRPr="009323A6" w:rsidTr="009A5ADC">
        <w:trPr>
          <w:trHeight w:val="315"/>
        </w:trPr>
        <w:tc>
          <w:tcPr>
            <w:tcW w:w="991" w:type="dxa"/>
          </w:tcPr>
          <w:p w:rsidR="00832BD2" w:rsidRPr="009323A6" w:rsidRDefault="00832BD2" w:rsidP="00832BD2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195.  </w:t>
            </w:r>
          </w:p>
        </w:tc>
        <w:tc>
          <w:tcPr>
            <w:tcW w:w="3319" w:type="dxa"/>
          </w:tcPr>
          <w:p w:rsidR="00832BD2" w:rsidRPr="009323A6" w:rsidRDefault="00832BD2" w:rsidP="00832BD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PANTURIST d.d.,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939" w:type="dxa"/>
            <w:noWrap/>
            <w:hideMark/>
          </w:tcPr>
          <w:p w:rsidR="00832BD2" w:rsidRPr="009323A6" w:rsidRDefault="00832BD2" w:rsidP="00832BD2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stalna-putnička</w:t>
            </w:r>
          </w:p>
        </w:tc>
        <w:tc>
          <w:tcPr>
            <w:tcW w:w="2583" w:type="dxa"/>
          </w:tcPr>
          <w:p w:rsidR="00832BD2" w:rsidRPr="009323A6" w:rsidRDefault="00832BD2" w:rsidP="00832BD2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Pleternica-Požega</w:t>
            </w:r>
          </w:p>
        </w:tc>
        <w:tc>
          <w:tcPr>
            <w:tcW w:w="1575" w:type="dxa"/>
          </w:tcPr>
          <w:p w:rsidR="00832BD2" w:rsidRPr="009323A6" w:rsidRDefault="00832BD2" w:rsidP="00832B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11:46</w:t>
            </w:r>
          </w:p>
        </w:tc>
        <w:tc>
          <w:tcPr>
            <w:tcW w:w="1151" w:type="dxa"/>
          </w:tcPr>
          <w:p w:rsidR="00832BD2" w:rsidRPr="009323A6" w:rsidRDefault="00832BD2" w:rsidP="00832BD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04" w:type="dxa"/>
            <w:hideMark/>
          </w:tcPr>
          <w:p w:rsidR="00832BD2" w:rsidRPr="009323A6" w:rsidRDefault="00832BD2" w:rsidP="00832BD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323A6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novi </w:t>
            </w:r>
          </w:p>
        </w:tc>
      </w:tr>
    </w:tbl>
    <w:p w:rsidR="000558CC" w:rsidRDefault="000558CC"/>
    <w:sectPr w:rsidR="000558CC" w:rsidSect="00C5324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9A" w:rsidRDefault="00003D9A" w:rsidP="00C53248">
      <w:pPr>
        <w:spacing w:after="0" w:line="240" w:lineRule="auto"/>
      </w:pPr>
      <w:r>
        <w:separator/>
      </w:r>
    </w:p>
  </w:endnote>
  <w:endnote w:type="continuationSeparator" w:id="0">
    <w:p w:rsidR="00003D9A" w:rsidRDefault="00003D9A" w:rsidP="00C5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044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A76" w:rsidRDefault="00091A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AD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91A76" w:rsidRDefault="00091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9A" w:rsidRDefault="00003D9A" w:rsidP="00C53248">
      <w:pPr>
        <w:spacing w:after="0" w:line="240" w:lineRule="auto"/>
      </w:pPr>
      <w:r>
        <w:separator/>
      </w:r>
    </w:p>
  </w:footnote>
  <w:footnote w:type="continuationSeparator" w:id="0">
    <w:p w:rsidR="00003D9A" w:rsidRDefault="00003D9A" w:rsidP="00C5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A76" w:rsidRPr="00B60C82" w:rsidRDefault="00091A76" w:rsidP="00C53248">
    <w:pPr>
      <w:spacing w:after="0" w:line="240" w:lineRule="auto"/>
      <w:rPr>
        <w:rFonts w:ascii="Arial" w:eastAsia="Times New Roman" w:hAnsi="Arial" w:cs="Arial"/>
        <w:sz w:val="24"/>
        <w:szCs w:val="24"/>
      </w:rPr>
    </w:pPr>
    <w:r w:rsidRPr="00B60C82">
      <w:rPr>
        <w:rFonts w:ascii="Arial" w:eastAsia="Times New Roman" w:hAnsi="Arial" w:cs="Arial"/>
        <w:sz w:val="24"/>
        <w:szCs w:val="24"/>
      </w:rPr>
      <w:t>HRVATSKA GOSPODARSKA KOMORA</w:t>
    </w:r>
  </w:p>
  <w:p w:rsidR="00091A76" w:rsidRPr="00B60C82" w:rsidRDefault="00091A76" w:rsidP="00C53248">
    <w:pPr>
      <w:spacing w:after="0" w:line="240" w:lineRule="auto"/>
      <w:rPr>
        <w:rFonts w:ascii="Arial" w:eastAsia="Times New Roman" w:hAnsi="Arial" w:cs="Arial"/>
        <w:sz w:val="24"/>
        <w:szCs w:val="24"/>
      </w:rPr>
    </w:pPr>
    <w:r w:rsidRPr="00B60C82">
      <w:rPr>
        <w:rFonts w:ascii="Arial" w:eastAsia="Times New Roman" w:hAnsi="Arial" w:cs="Arial"/>
        <w:sz w:val="24"/>
        <w:szCs w:val="24"/>
      </w:rPr>
      <w:t>Županijska komora Požega</w:t>
    </w:r>
  </w:p>
  <w:p w:rsidR="00091A76" w:rsidRPr="00B60C82" w:rsidRDefault="00091A76" w:rsidP="00C53248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>
      <w:rPr>
        <w:rFonts w:ascii="Arial" w:eastAsia="Times New Roman" w:hAnsi="Arial" w:cs="Arial"/>
        <w:sz w:val="24"/>
        <w:szCs w:val="24"/>
      </w:rPr>
      <w:t>Županijske linije 2017</w:t>
    </w:r>
    <w:r w:rsidRPr="00B60C82">
      <w:rPr>
        <w:rFonts w:ascii="Arial" w:eastAsia="Times New Roman" w:hAnsi="Arial" w:cs="Arial"/>
        <w:sz w:val="24"/>
        <w:szCs w:val="24"/>
      </w:rPr>
      <w:t>.</w:t>
    </w:r>
  </w:p>
  <w:p w:rsidR="00091A76" w:rsidRDefault="00091A76">
    <w:pPr>
      <w:pStyle w:val="Header"/>
    </w:pPr>
  </w:p>
  <w:p w:rsidR="00091A76" w:rsidRDefault="00091A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48"/>
    <w:rsid w:val="00003D9A"/>
    <w:rsid w:val="000558CC"/>
    <w:rsid w:val="00091A76"/>
    <w:rsid w:val="00601DA0"/>
    <w:rsid w:val="00832BD2"/>
    <w:rsid w:val="009A5ADC"/>
    <w:rsid w:val="00C073F1"/>
    <w:rsid w:val="00C5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3D42-3707-4FB9-B72C-1BADE194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C53248"/>
  </w:style>
  <w:style w:type="paragraph" w:styleId="Header">
    <w:name w:val="header"/>
    <w:basedOn w:val="Normal"/>
    <w:link w:val="HeaderChar"/>
    <w:uiPriority w:val="99"/>
    <w:unhideWhenUsed/>
    <w:rsid w:val="00C5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248"/>
  </w:style>
  <w:style w:type="paragraph" w:styleId="Footer">
    <w:name w:val="footer"/>
    <w:basedOn w:val="Normal"/>
    <w:link w:val="FooterChar"/>
    <w:uiPriority w:val="99"/>
    <w:unhideWhenUsed/>
    <w:rsid w:val="00C5324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72"/>
    <w:rsid w:val="00D6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D3E593E35A4848B507C4C5EB9E9743">
    <w:name w:val="29D3E593E35A4848B507C4C5EB9E9743"/>
    <w:rsid w:val="00D64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8B85-F06A-4159-8CBC-4FCB56AD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Božidar Čavar</dc:creator>
  <cp:keywords/>
  <dc:description/>
  <cp:lastModifiedBy>Božidar Čavar</cp:lastModifiedBy>
  <cp:revision>2</cp:revision>
  <dcterms:created xsi:type="dcterms:W3CDTF">2016-12-14T12:29:00Z</dcterms:created>
  <dcterms:modified xsi:type="dcterms:W3CDTF">2016-12-14T13:19:00Z</dcterms:modified>
</cp:coreProperties>
</file>