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788A9" w14:textId="521AD0F0" w:rsidR="008C4F35" w:rsidRPr="002749CF" w:rsidRDefault="00EB2DEB" w:rsidP="00410173">
      <w:pPr>
        <w:ind w:left="-284" w:firstLine="284"/>
        <w:jc w:val="center"/>
        <w:rPr>
          <w:rFonts w:ascii="Times New Roman" w:hAnsi="Times New Roman"/>
          <w:b/>
          <w:bCs/>
          <w:sz w:val="24"/>
          <w:szCs w:val="24"/>
          <w:u w:val="single"/>
        </w:rPr>
      </w:pPr>
      <w:r w:rsidRPr="002749CF">
        <w:rPr>
          <w:rFonts w:ascii="Times New Roman" w:hAnsi="Times New Roman"/>
          <w:noProof/>
          <w:sz w:val="24"/>
          <w:szCs w:val="24"/>
        </w:rPr>
        <w:drawing>
          <wp:inline distT="0" distB="0" distL="0" distR="0" wp14:anchorId="76B5C2FA" wp14:editId="3605DDEB">
            <wp:extent cx="2609850" cy="933803"/>
            <wp:effectExtent l="0" t="0" r="0" b="0"/>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a:blip r:embed="rId11">
                      <a:extLst>
                        <a:ext uri="{28A0092B-C50C-407E-A947-70E740481C1C}">
                          <a14:useLocalDpi xmlns:a14="http://schemas.microsoft.com/office/drawing/2010/main" val="0"/>
                        </a:ext>
                      </a:extLst>
                    </a:blip>
                    <a:stretch>
                      <a:fillRect/>
                    </a:stretch>
                  </pic:blipFill>
                  <pic:spPr>
                    <a:xfrm>
                      <a:off x="0" y="0"/>
                      <a:ext cx="2609850" cy="933803"/>
                    </a:xfrm>
                    <a:prstGeom prst="rect">
                      <a:avLst/>
                    </a:prstGeom>
                  </pic:spPr>
                </pic:pic>
              </a:graphicData>
            </a:graphic>
          </wp:inline>
        </w:drawing>
      </w:r>
    </w:p>
    <w:p w14:paraId="243A195C" w14:textId="57A0037B" w:rsidR="00811C36" w:rsidRPr="002749CF" w:rsidRDefault="00811C36" w:rsidP="00410173">
      <w:pPr>
        <w:rPr>
          <w:rFonts w:ascii="Times New Roman" w:hAnsi="Times New Roman"/>
          <w:b/>
          <w:sz w:val="24"/>
          <w:szCs w:val="24"/>
        </w:rPr>
      </w:pPr>
    </w:p>
    <w:p w14:paraId="0F52D4A9" w14:textId="3AF2D3B8" w:rsidR="000E3794" w:rsidRPr="002749CF" w:rsidRDefault="000E3794" w:rsidP="00410173">
      <w:pPr>
        <w:pStyle w:val="NoSpacing"/>
        <w:rPr>
          <w:rFonts w:ascii="Times New Roman" w:hAnsi="Times New Roman" w:cs="Times New Roman"/>
          <w:sz w:val="24"/>
          <w:szCs w:val="24"/>
        </w:rPr>
      </w:pPr>
      <w:r w:rsidRPr="002749CF">
        <w:rPr>
          <w:rFonts w:ascii="Times New Roman" w:hAnsi="Times New Roman" w:cs="Times New Roman"/>
          <w:sz w:val="24"/>
          <w:szCs w:val="24"/>
        </w:rPr>
        <w:t xml:space="preserve">Na temelju Odluke Ministarstva prostornoga uređenja, graditeljstva i državne imovine, </w:t>
      </w:r>
      <w:r w:rsidR="001D7F63" w:rsidRPr="002749CF">
        <w:rPr>
          <w:rFonts w:ascii="Times New Roman" w:hAnsi="Times New Roman" w:cs="Times New Roman"/>
          <w:sz w:val="24"/>
          <w:szCs w:val="24"/>
        </w:rPr>
        <w:t>KLASA:</w:t>
      </w:r>
      <w:r w:rsidR="00050ED0" w:rsidRPr="002749CF">
        <w:rPr>
          <w:rFonts w:ascii="Times New Roman" w:hAnsi="Times New Roman" w:cs="Times New Roman"/>
          <w:sz w:val="24"/>
          <w:szCs w:val="24"/>
        </w:rPr>
        <w:t xml:space="preserve"> </w:t>
      </w:r>
      <w:r w:rsidR="005849C8" w:rsidRPr="005849C8">
        <w:rPr>
          <w:rFonts w:ascii="Times New Roman" w:hAnsi="Times New Roman" w:cs="Times New Roman"/>
          <w:sz w:val="24"/>
          <w:szCs w:val="24"/>
        </w:rPr>
        <w:t>372-03/22-01/98</w:t>
      </w:r>
      <w:r w:rsidR="00953EBC" w:rsidRPr="002749CF">
        <w:rPr>
          <w:rFonts w:ascii="Times New Roman" w:hAnsi="Times New Roman" w:cs="Times New Roman"/>
          <w:sz w:val="24"/>
          <w:szCs w:val="24"/>
        </w:rPr>
        <w:t xml:space="preserve">, </w:t>
      </w:r>
      <w:r w:rsidR="001D7F63" w:rsidRPr="002749CF">
        <w:rPr>
          <w:rFonts w:ascii="Times New Roman" w:hAnsi="Times New Roman" w:cs="Times New Roman"/>
          <w:sz w:val="24"/>
          <w:szCs w:val="24"/>
        </w:rPr>
        <w:t xml:space="preserve">URBROJ: </w:t>
      </w:r>
      <w:r w:rsidR="005849C8" w:rsidRPr="005849C8">
        <w:rPr>
          <w:rFonts w:ascii="Times New Roman" w:hAnsi="Times New Roman" w:cs="Times New Roman"/>
          <w:sz w:val="24"/>
          <w:szCs w:val="24"/>
        </w:rPr>
        <w:t>531-09-01-02/01-22-20</w:t>
      </w:r>
      <w:r w:rsidR="006A10F4" w:rsidRPr="005849C8">
        <w:rPr>
          <w:rFonts w:ascii="Times New Roman" w:hAnsi="Times New Roman" w:cs="Times New Roman"/>
          <w:sz w:val="24"/>
          <w:szCs w:val="24"/>
        </w:rPr>
        <w:t xml:space="preserve"> </w:t>
      </w:r>
      <w:r w:rsidR="00953EBC" w:rsidRPr="002749CF">
        <w:rPr>
          <w:rFonts w:ascii="Times New Roman" w:hAnsi="Times New Roman" w:cs="Times New Roman"/>
          <w:sz w:val="24"/>
          <w:szCs w:val="24"/>
        </w:rPr>
        <w:t xml:space="preserve">od </w:t>
      </w:r>
      <w:r w:rsidR="005849C8" w:rsidRPr="005849C8">
        <w:rPr>
          <w:rFonts w:ascii="Times New Roman" w:hAnsi="Times New Roman" w:cs="Times New Roman"/>
          <w:sz w:val="24"/>
          <w:szCs w:val="24"/>
        </w:rPr>
        <w:t>13. prosinca</w:t>
      </w:r>
      <w:r w:rsidR="00953EBC" w:rsidRPr="002749CF">
        <w:rPr>
          <w:rFonts w:ascii="Times New Roman" w:hAnsi="Times New Roman" w:cs="Times New Roman"/>
          <w:sz w:val="24"/>
          <w:szCs w:val="24"/>
        </w:rPr>
        <w:t xml:space="preserve"> </w:t>
      </w:r>
      <w:r w:rsidR="00234E14" w:rsidRPr="002749CF">
        <w:rPr>
          <w:rFonts w:ascii="Times New Roman" w:hAnsi="Times New Roman" w:cs="Times New Roman"/>
          <w:sz w:val="24"/>
          <w:szCs w:val="24"/>
        </w:rPr>
        <w:t>2022</w:t>
      </w:r>
      <w:r w:rsidR="001D7F63" w:rsidRPr="002749CF">
        <w:rPr>
          <w:rFonts w:ascii="Times New Roman" w:hAnsi="Times New Roman" w:cs="Times New Roman"/>
          <w:sz w:val="24"/>
          <w:szCs w:val="24"/>
        </w:rPr>
        <w:t>. godine</w:t>
      </w:r>
      <w:r w:rsidRPr="002749CF">
        <w:rPr>
          <w:rFonts w:ascii="Times New Roman" w:hAnsi="Times New Roman" w:cs="Times New Roman"/>
          <w:sz w:val="24"/>
          <w:szCs w:val="24"/>
        </w:rPr>
        <w:t xml:space="preserve"> trgovačko društvo DRŽAVNE NEKRETNINE d.o.o. objavljuje</w:t>
      </w:r>
    </w:p>
    <w:p w14:paraId="3A36D02A" w14:textId="5E7232E1" w:rsidR="00E30AFD" w:rsidRPr="002749CF" w:rsidRDefault="00472F43" w:rsidP="00400618">
      <w:pPr>
        <w:jc w:val="both"/>
        <w:rPr>
          <w:rFonts w:ascii="Times New Roman" w:hAnsi="Times New Roman"/>
          <w:b/>
          <w:sz w:val="24"/>
          <w:szCs w:val="24"/>
        </w:rPr>
      </w:pPr>
      <w:r w:rsidRPr="002749CF">
        <w:rPr>
          <w:rFonts w:ascii="Times New Roman" w:hAnsi="Times New Roman"/>
          <w:b/>
          <w:sz w:val="24"/>
          <w:szCs w:val="24"/>
        </w:rPr>
        <w:tab/>
      </w:r>
    </w:p>
    <w:p w14:paraId="63DCA642" w14:textId="363A715C" w:rsidR="00E30AFD" w:rsidRPr="002749CF" w:rsidRDefault="00E30AFD" w:rsidP="004803BA">
      <w:pPr>
        <w:jc w:val="center"/>
        <w:rPr>
          <w:rFonts w:ascii="Times New Roman" w:hAnsi="Times New Roman"/>
          <w:b/>
          <w:sz w:val="24"/>
          <w:szCs w:val="24"/>
        </w:rPr>
      </w:pPr>
      <w:r w:rsidRPr="002749CF">
        <w:rPr>
          <w:rFonts w:ascii="Times New Roman" w:hAnsi="Times New Roman"/>
          <w:b/>
          <w:sz w:val="24"/>
          <w:szCs w:val="24"/>
        </w:rPr>
        <w:t>JAVNI POZIV</w:t>
      </w:r>
    </w:p>
    <w:p w14:paraId="22E32B5D" w14:textId="5655C7C5" w:rsidR="00E30AFD" w:rsidRPr="002749CF" w:rsidRDefault="00E30AFD" w:rsidP="004803BA">
      <w:pPr>
        <w:jc w:val="center"/>
        <w:rPr>
          <w:rFonts w:ascii="Times New Roman" w:hAnsi="Times New Roman"/>
          <w:b/>
          <w:sz w:val="24"/>
          <w:szCs w:val="24"/>
        </w:rPr>
      </w:pPr>
      <w:r w:rsidRPr="002749CF">
        <w:rPr>
          <w:rFonts w:ascii="Times New Roman" w:hAnsi="Times New Roman"/>
          <w:b/>
          <w:sz w:val="24"/>
          <w:szCs w:val="24"/>
        </w:rPr>
        <w:t xml:space="preserve">ZA PODNOŠENJE PONUDA ZA ZAKUP POSLOVNIH PROSTORA </w:t>
      </w:r>
      <w:r w:rsidR="008A4C39" w:rsidRPr="008A4C39">
        <w:rPr>
          <w:rFonts w:ascii="Times New Roman" w:hAnsi="Times New Roman"/>
          <w:b/>
          <w:sz w:val="24"/>
          <w:szCs w:val="24"/>
        </w:rPr>
        <w:t>6</w:t>
      </w:r>
      <w:r w:rsidR="00AF1ADA" w:rsidRPr="008A4C39">
        <w:rPr>
          <w:rFonts w:ascii="Times New Roman" w:hAnsi="Times New Roman"/>
          <w:b/>
          <w:sz w:val="24"/>
          <w:szCs w:val="24"/>
        </w:rPr>
        <w:t>/22</w:t>
      </w:r>
    </w:p>
    <w:p w14:paraId="00034C28" w14:textId="7B1BB3A1" w:rsidR="00E30AFD" w:rsidRPr="002749CF" w:rsidRDefault="00E30AFD" w:rsidP="004803BA">
      <w:pPr>
        <w:ind w:left="-426" w:hanging="141"/>
        <w:jc w:val="center"/>
        <w:rPr>
          <w:rFonts w:ascii="Times New Roman" w:hAnsi="Times New Roman"/>
          <w:sz w:val="24"/>
          <w:szCs w:val="24"/>
        </w:rPr>
      </w:pPr>
    </w:p>
    <w:p w14:paraId="4EFD5764" w14:textId="2D5E91C8" w:rsidR="00E01730" w:rsidRPr="002749CF" w:rsidRDefault="00E30AFD" w:rsidP="00B159DA">
      <w:pPr>
        <w:ind w:left="-425" w:firstLine="425"/>
        <w:rPr>
          <w:rFonts w:ascii="Times New Roman" w:hAnsi="Times New Roman"/>
          <w:sz w:val="24"/>
          <w:szCs w:val="24"/>
        </w:rPr>
      </w:pPr>
      <w:r w:rsidRPr="002749CF">
        <w:rPr>
          <w:rFonts w:ascii="Times New Roman" w:hAnsi="Times New Roman"/>
          <w:sz w:val="24"/>
          <w:szCs w:val="24"/>
        </w:rPr>
        <w:t>Predmet Javnog poziva su poslovni prostori navedeni u tabelarnom prikazu kako slijedi:</w:t>
      </w:r>
    </w:p>
    <w:p w14:paraId="200B7814" w14:textId="730A699C" w:rsidR="00FD0C37" w:rsidRPr="002749CF" w:rsidRDefault="00FD0C37" w:rsidP="00B159DA">
      <w:pPr>
        <w:ind w:left="-425" w:firstLine="425"/>
        <w:rPr>
          <w:rFonts w:ascii="Times New Roman" w:hAnsi="Times New Roman"/>
          <w:sz w:val="24"/>
          <w:szCs w:val="24"/>
        </w:rPr>
      </w:pPr>
    </w:p>
    <w:p w14:paraId="71827769" w14:textId="352BED28" w:rsidR="00FD0C37" w:rsidRPr="002749CF" w:rsidRDefault="00FD0C37" w:rsidP="00B159DA">
      <w:pPr>
        <w:ind w:left="-425" w:firstLine="425"/>
        <w:rPr>
          <w:rFonts w:ascii="Times New Roman" w:hAnsi="Times New Roman"/>
          <w:sz w:val="24"/>
          <w:szCs w:val="24"/>
        </w:rPr>
      </w:pPr>
    </w:p>
    <w:tbl>
      <w:tblPr>
        <w:tblW w:w="5000" w:type="pct"/>
        <w:tblBorders>
          <w:top w:val="single" w:sz="6" w:space="0" w:color="B2B2B2"/>
          <w:left w:val="single" w:sz="6" w:space="0" w:color="B2B2B2"/>
          <w:bottom w:val="single" w:sz="6" w:space="0" w:color="B2B2B2"/>
          <w:right w:val="single" w:sz="6" w:space="0" w:color="B2B2B2"/>
        </w:tblBorders>
        <w:tblCellMar>
          <w:top w:w="15" w:type="dxa"/>
          <w:left w:w="15" w:type="dxa"/>
          <w:bottom w:w="15" w:type="dxa"/>
          <w:right w:w="15" w:type="dxa"/>
        </w:tblCellMar>
        <w:tblLook w:val="04A0" w:firstRow="1" w:lastRow="0" w:firstColumn="1" w:lastColumn="0" w:noHBand="0" w:noVBand="1"/>
      </w:tblPr>
      <w:tblGrid>
        <w:gridCol w:w="539"/>
        <w:gridCol w:w="992"/>
        <w:gridCol w:w="1364"/>
        <w:gridCol w:w="2503"/>
        <w:gridCol w:w="1522"/>
        <w:gridCol w:w="1522"/>
        <w:gridCol w:w="1248"/>
        <w:gridCol w:w="1248"/>
        <w:gridCol w:w="1525"/>
        <w:gridCol w:w="1525"/>
      </w:tblGrid>
      <w:tr w:rsidR="00C955DB" w:rsidRPr="002749CF" w14:paraId="68CE23B5" w14:textId="02691997" w:rsidTr="00C955DB">
        <w:trPr>
          <w:cantSplit/>
        </w:trPr>
        <w:tc>
          <w:tcPr>
            <w:tcW w:w="193"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70393DA0"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Red. broj</w:t>
            </w:r>
          </w:p>
        </w:tc>
        <w:tc>
          <w:tcPr>
            <w:tcW w:w="35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EFE1C0F"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Oznaka</w:t>
            </w:r>
          </w:p>
        </w:tc>
        <w:tc>
          <w:tcPr>
            <w:tcW w:w="487"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55874BE2"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Grad</w:t>
            </w:r>
          </w:p>
        </w:tc>
        <w:tc>
          <w:tcPr>
            <w:tcW w:w="89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4276EE2D"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Ulica i broj</w:t>
            </w:r>
          </w:p>
        </w:tc>
        <w:tc>
          <w:tcPr>
            <w:tcW w:w="544"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79BFC5A"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Površina m</w:t>
            </w:r>
            <w:r w:rsidRPr="002749CF">
              <w:rPr>
                <w:rFonts w:ascii="Times New Roman" w:hAnsi="Times New Roman"/>
                <w:b/>
                <w:bCs/>
                <w:color w:val="000000"/>
                <w:sz w:val="24"/>
                <w:szCs w:val="24"/>
                <w:vertAlign w:val="superscript"/>
              </w:rPr>
              <w:t>2</w:t>
            </w:r>
          </w:p>
        </w:tc>
        <w:tc>
          <w:tcPr>
            <w:tcW w:w="544"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62CF7E3" w14:textId="7777777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Položaj</w:t>
            </w:r>
          </w:p>
        </w:tc>
        <w:tc>
          <w:tcPr>
            <w:tcW w:w="44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662EAE95" w14:textId="1E54C644"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Početna mjesečna neto zakupnina kn (</w:t>
            </w:r>
            <w:proofErr w:type="spellStart"/>
            <w:r w:rsidRPr="002749CF">
              <w:rPr>
                <w:rFonts w:ascii="Times New Roman" w:hAnsi="Times New Roman"/>
                <w:b/>
                <w:bCs/>
                <w:color w:val="000000"/>
                <w:sz w:val="24"/>
                <w:szCs w:val="24"/>
              </w:rPr>
              <w:t>eur</w:t>
            </w:r>
            <w:proofErr w:type="spellEnd"/>
            <w:r w:rsidRPr="002749CF">
              <w:rPr>
                <w:rFonts w:ascii="Times New Roman" w:hAnsi="Times New Roman"/>
                <w:b/>
                <w:bCs/>
                <w:color w:val="000000"/>
                <w:sz w:val="24"/>
                <w:szCs w:val="24"/>
              </w:rPr>
              <w:t>)</w:t>
            </w:r>
          </w:p>
        </w:tc>
        <w:tc>
          <w:tcPr>
            <w:tcW w:w="446"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27EC7248" w14:textId="6EBB3107"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Jamčevina kn (</w:t>
            </w:r>
            <w:proofErr w:type="spellStart"/>
            <w:r w:rsidRPr="002749CF">
              <w:rPr>
                <w:rFonts w:ascii="Times New Roman" w:hAnsi="Times New Roman"/>
                <w:b/>
                <w:bCs/>
                <w:color w:val="000000"/>
                <w:sz w:val="24"/>
                <w:szCs w:val="24"/>
              </w:rPr>
              <w:t>eur</w:t>
            </w:r>
            <w:proofErr w:type="spellEnd"/>
            <w:r w:rsidRPr="002749CF">
              <w:rPr>
                <w:rFonts w:ascii="Times New Roman" w:hAnsi="Times New Roman"/>
                <w:b/>
                <w:bCs/>
                <w:color w:val="000000"/>
                <w:sz w:val="24"/>
                <w:szCs w:val="24"/>
              </w:rPr>
              <w:t>)</w:t>
            </w:r>
          </w:p>
        </w:tc>
        <w:tc>
          <w:tcPr>
            <w:tcW w:w="545" w:type="pct"/>
            <w:tcBorders>
              <w:top w:val="outset" w:sz="6" w:space="0" w:color="auto"/>
              <w:left w:val="outset" w:sz="6" w:space="0" w:color="auto"/>
              <w:bottom w:val="outset" w:sz="6" w:space="0" w:color="auto"/>
              <w:right w:val="outset" w:sz="6" w:space="0" w:color="auto"/>
            </w:tcBorders>
            <w:shd w:val="clear" w:color="auto" w:fill="CCCCCC"/>
            <w:vAlign w:val="center"/>
            <w:hideMark/>
          </w:tcPr>
          <w:p w14:paraId="34E8FA11" w14:textId="74C52D59"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color w:val="000000"/>
                <w:sz w:val="24"/>
                <w:szCs w:val="24"/>
              </w:rPr>
              <w:t xml:space="preserve">Energetski certifikat </w:t>
            </w:r>
          </w:p>
        </w:tc>
        <w:tc>
          <w:tcPr>
            <w:tcW w:w="545" w:type="pct"/>
            <w:tcBorders>
              <w:top w:val="outset" w:sz="6" w:space="0" w:color="auto"/>
              <w:left w:val="outset" w:sz="6" w:space="0" w:color="auto"/>
              <w:bottom w:val="outset" w:sz="6" w:space="0" w:color="auto"/>
              <w:right w:val="outset" w:sz="6" w:space="0" w:color="auto"/>
            </w:tcBorders>
            <w:shd w:val="clear" w:color="auto" w:fill="CCCCCC"/>
          </w:tcPr>
          <w:p w14:paraId="150771E0" w14:textId="673E317B" w:rsidR="00C955DB" w:rsidRPr="002749CF" w:rsidRDefault="00C955DB" w:rsidP="00AC152A">
            <w:pPr>
              <w:jc w:val="center"/>
              <w:rPr>
                <w:rFonts w:ascii="Times New Roman" w:hAnsi="Times New Roman"/>
                <w:b/>
                <w:bCs/>
                <w:color w:val="000000"/>
                <w:sz w:val="24"/>
                <w:szCs w:val="24"/>
              </w:rPr>
            </w:pPr>
            <w:r w:rsidRPr="002749CF">
              <w:rPr>
                <w:rFonts w:ascii="Times New Roman" w:hAnsi="Times New Roman"/>
                <w:b/>
                <w:bCs/>
                <w:sz w:val="24"/>
                <w:szCs w:val="24"/>
              </w:rPr>
              <w:t>Datum i vrijeme pregleda</w:t>
            </w:r>
          </w:p>
        </w:tc>
      </w:tr>
      <w:tr w:rsidR="00C955DB" w:rsidRPr="002749CF" w14:paraId="5913A86E" w14:textId="07DD2241"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73CC62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 </w:t>
            </w:r>
          </w:p>
        </w:tc>
        <w:tc>
          <w:tcPr>
            <w:tcW w:w="355" w:type="pct"/>
            <w:tcBorders>
              <w:top w:val="outset" w:sz="6" w:space="0" w:color="auto"/>
              <w:left w:val="outset" w:sz="6" w:space="0" w:color="auto"/>
              <w:bottom w:val="outset" w:sz="6" w:space="0" w:color="auto"/>
              <w:right w:val="outset" w:sz="6" w:space="0" w:color="auto"/>
            </w:tcBorders>
            <w:vAlign w:val="center"/>
            <w:hideMark/>
          </w:tcPr>
          <w:p w14:paraId="018B63A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PP1155</w:t>
            </w:r>
          </w:p>
        </w:tc>
        <w:tc>
          <w:tcPr>
            <w:tcW w:w="487" w:type="pct"/>
            <w:tcBorders>
              <w:top w:val="outset" w:sz="6" w:space="0" w:color="auto"/>
              <w:left w:val="outset" w:sz="6" w:space="0" w:color="auto"/>
              <w:bottom w:val="outset" w:sz="6" w:space="0" w:color="auto"/>
              <w:right w:val="outset" w:sz="6" w:space="0" w:color="auto"/>
            </w:tcBorders>
            <w:vAlign w:val="center"/>
            <w:hideMark/>
          </w:tcPr>
          <w:p w14:paraId="5B7A8CB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hideMark/>
          </w:tcPr>
          <w:p w14:paraId="0775A8F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MARIJANA DERENČINA 25</w:t>
            </w:r>
          </w:p>
        </w:tc>
        <w:tc>
          <w:tcPr>
            <w:tcW w:w="544" w:type="pct"/>
            <w:tcBorders>
              <w:top w:val="outset" w:sz="6" w:space="0" w:color="auto"/>
              <w:left w:val="outset" w:sz="6" w:space="0" w:color="auto"/>
              <w:bottom w:val="outset" w:sz="6" w:space="0" w:color="auto"/>
              <w:right w:val="outset" w:sz="6" w:space="0" w:color="auto"/>
            </w:tcBorders>
            <w:vAlign w:val="center"/>
            <w:hideMark/>
          </w:tcPr>
          <w:p w14:paraId="47DFF88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13,50</w:t>
            </w:r>
          </w:p>
        </w:tc>
        <w:tc>
          <w:tcPr>
            <w:tcW w:w="544" w:type="pct"/>
            <w:tcBorders>
              <w:top w:val="outset" w:sz="6" w:space="0" w:color="auto"/>
              <w:left w:val="outset" w:sz="6" w:space="0" w:color="auto"/>
              <w:bottom w:val="outset" w:sz="6" w:space="0" w:color="auto"/>
              <w:right w:val="outset" w:sz="6" w:space="0" w:color="auto"/>
            </w:tcBorders>
            <w:vAlign w:val="center"/>
            <w:hideMark/>
          </w:tcPr>
          <w:p w14:paraId="764E22F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hideMark/>
          </w:tcPr>
          <w:p w14:paraId="2EA13CD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844,43 (112,08)</w:t>
            </w:r>
          </w:p>
        </w:tc>
        <w:tc>
          <w:tcPr>
            <w:tcW w:w="446" w:type="pct"/>
            <w:tcBorders>
              <w:top w:val="outset" w:sz="6" w:space="0" w:color="auto"/>
              <w:left w:val="outset" w:sz="6" w:space="0" w:color="auto"/>
              <w:bottom w:val="outset" w:sz="6" w:space="0" w:color="auto"/>
              <w:right w:val="outset" w:sz="6" w:space="0" w:color="auto"/>
            </w:tcBorders>
            <w:vAlign w:val="center"/>
            <w:hideMark/>
          </w:tcPr>
          <w:p w14:paraId="7AA80AE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2.533,29 (336,23)</w:t>
            </w:r>
          </w:p>
        </w:tc>
        <w:tc>
          <w:tcPr>
            <w:tcW w:w="545" w:type="pct"/>
            <w:tcBorders>
              <w:top w:val="outset" w:sz="6" w:space="0" w:color="auto"/>
              <w:left w:val="outset" w:sz="6" w:space="0" w:color="auto"/>
              <w:bottom w:val="outset" w:sz="6" w:space="0" w:color="auto"/>
              <w:right w:val="outset" w:sz="6" w:space="0" w:color="auto"/>
            </w:tcBorders>
            <w:vAlign w:val="center"/>
            <w:hideMark/>
          </w:tcPr>
          <w:p w14:paraId="1BB710FE" w14:textId="7494711C" w:rsidR="00C955DB" w:rsidRPr="002749CF" w:rsidRDefault="0002070D" w:rsidP="00AC152A">
            <w:pPr>
              <w:jc w:val="center"/>
              <w:rPr>
                <w:rFonts w:ascii="Times New Roman" w:hAnsi="Times New Roman"/>
                <w:color w:val="000000"/>
                <w:sz w:val="24"/>
                <w:szCs w:val="24"/>
              </w:rPr>
            </w:pPr>
            <w:r>
              <w:rPr>
                <w:rFonts w:ascii="Times New Roman" w:hAnsi="Times New Roman"/>
                <w:color w:val="000000"/>
                <w:sz w:val="24"/>
                <w:szCs w:val="24"/>
              </w:rPr>
              <w:t>E</w:t>
            </w:r>
            <w:r w:rsidR="00C955DB" w:rsidRPr="002749CF">
              <w:rPr>
                <w:rFonts w:ascii="Times New Roman" w:hAnsi="Times New Roman"/>
                <w:color w:val="000000"/>
                <w:sz w:val="24"/>
                <w:szCs w:val="24"/>
              </w:rPr>
              <w:t xml:space="preserve"> </w:t>
            </w:r>
          </w:p>
        </w:tc>
        <w:tc>
          <w:tcPr>
            <w:tcW w:w="545" w:type="pct"/>
            <w:tcBorders>
              <w:top w:val="outset" w:sz="6" w:space="0" w:color="auto"/>
              <w:left w:val="outset" w:sz="6" w:space="0" w:color="auto"/>
              <w:bottom w:val="outset" w:sz="6" w:space="0" w:color="auto"/>
              <w:right w:val="outset" w:sz="6" w:space="0" w:color="auto"/>
            </w:tcBorders>
          </w:tcPr>
          <w:p w14:paraId="188F8AC8" w14:textId="20B210A5" w:rsidR="00A96F48" w:rsidRPr="00A96F48" w:rsidRDefault="00A96F48" w:rsidP="00A96F48">
            <w:pPr>
              <w:jc w:val="center"/>
              <w:rPr>
                <w:rFonts w:ascii="Times New Roman" w:hAnsi="Times New Roman"/>
                <w:color w:val="000000"/>
                <w:sz w:val="24"/>
                <w:szCs w:val="24"/>
              </w:rPr>
            </w:pPr>
            <w:r w:rsidRPr="00A96F48">
              <w:rPr>
                <w:rFonts w:ascii="Times New Roman" w:hAnsi="Times New Roman"/>
                <w:color w:val="000000"/>
                <w:sz w:val="24"/>
                <w:szCs w:val="24"/>
              </w:rPr>
              <w:t>1</w:t>
            </w:r>
            <w:r>
              <w:rPr>
                <w:rFonts w:ascii="Times New Roman" w:hAnsi="Times New Roman"/>
                <w:color w:val="000000"/>
                <w:sz w:val="24"/>
                <w:szCs w:val="24"/>
              </w:rPr>
              <w:t>6</w:t>
            </w:r>
            <w:r w:rsidRPr="00A96F48">
              <w:rPr>
                <w:rFonts w:ascii="Times New Roman" w:hAnsi="Times New Roman"/>
                <w:color w:val="000000"/>
                <w:sz w:val="24"/>
                <w:szCs w:val="24"/>
              </w:rPr>
              <w:t>.</w:t>
            </w:r>
            <w:r>
              <w:rPr>
                <w:rFonts w:ascii="Times New Roman" w:hAnsi="Times New Roman"/>
                <w:color w:val="000000"/>
                <w:sz w:val="24"/>
                <w:szCs w:val="24"/>
              </w:rPr>
              <w:t>0</w:t>
            </w:r>
            <w:r w:rsidRPr="00A96F48">
              <w:rPr>
                <w:rFonts w:ascii="Times New Roman" w:hAnsi="Times New Roman"/>
                <w:color w:val="000000"/>
                <w:sz w:val="24"/>
                <w:szCs w:val="24"/>
              </w:rPr>
              <w:t>1.202</w:t>
            </w:r>
            <w:r>
              <w:rPr>
                <w:rFonts w:ascii="Times New Roman" w:hAnsi="Times New Roman"/>
                <w:color w:val="000000"/>
                <w:sz w:val="24"/>
                <w:szCs w:val="24"/>
              </w:rPr>
              <w:t>3</w:t>
            </w:r>
            <w:r w:rsidRPr="00A96F48">
              <w:rPr>
                <w:rFonts w:ascii="Times New Roman" w:hAnsi="Times New Roman"/>
                <w:color w:val="000000"/>
                <w:sz w:val="24"/>
                <w:szCs w:val="24"/>
              </w:rPr>
              <w:t>.</w:t>
            </w:r>
          </w:p>
          <w:p w14:paraId="4977D56E" w14:textId="55CBE881" w:rsidR="00C955DB" w:rsidRPr="002749CF" w:rsidRDefault="00A96F48" w:rsidP="00A96F48">
            <w:pPr>
              <w:jc w:val="center"/>
              <w:rPr>
                <w:rFonts w:ascii="Times New Roman" w:hAnsi="Times New Roman"/>
                <w:color w:val="000000"/>
                <w:sz w:val="24"/>
                <w:szCs w:val="24"/>
              </w:rPr>
            </w:pPr>
            <w:r w:rsidRPr="00A96F48">
              <w:rPr>
                <w:rFonts w:ascii="Times New Roman" w:hAnsi="Times New Roman"/>
                <w:color w:val="000000"/>
                <w:sz w:val="24"/>
                <w:szCs w:val="24"/>
              </w:rPr>
              <w:t>11:00-11:30</w:t>
            </w:r>
          </w:p>
        </w:tc>
      </w:tr>
      <w:tr w:rsidR="00C955DB" w:rsidRPr="002749CF" w14:paraId="3B926A7C" w14:textId="1B466709"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62315AB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 </w:t>
            </w:r>
          </w:p>
        </w:tc>
        <w:tc>
          <w:tcPr>
            <w:tcW w:w="355" w:type="pct"/>
            <w:tcBorders>
              <w:top w:val="outset" w:sz="6" w:space="0" w:color="auto"/>
              <w:left w:val="outset" w:sz="6" w:space="0" w:color="auto"/>
              <w:bottom w:val="outset" w:sz="6" w:space="0" w:color="auto"/>
              <w:right w:val="outset" w:sz="6" w:space="0" w:color="auto"/>
            </w:tcBorders>
            <w:vAlign w:val="center"/>
            <w:hideMark/>
          </w:tcPr>
          <w:p w14:paraId="1A72787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PP8484</w:t>
            </w:r>
          </w:p>
        </w:tc>
        <w:tc>
          <w:tcPr>
            <w:tcW w:w="487" w:type="pct"/>
            <w:tcBorders>
              <w:top w:val="outset" w:sz="6" w:space="0" w:color="auto"/>
              <w:left w:val="outset" w:sz="6" w:space="0" w:color="auto"/>
              <w:bottom w:val="outset" w:sz="6" w:space="0" w:color="auto"/>
              <w:right w:val="outset" w:sz="6" w:space="0" w:color="auto"/>
            </w:tcBorders>
            <w:vAlign w:val="center"/>
            <w:hideMark/>
          </w:tcPr>
          <w:p w14:paraId="3483965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hideMark/>
          </w:tcPr>
          <w:p w14:paraId="372A604B" w14:textId="2319D2FB"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ULICA IVANA DEŽMANA 4</w:t>
            </w:r>
            <w:r w:rsidR="00A13A30" w:rsidRPr="005849C8">
              <w:rPr>
                <w:rFonts w:ascii="Times New Roman" w:hAnsi="Times New Roman"/>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hideMark/>
          </w:tcPr>
          <w:p w14:paraId="6FBCDFE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21,08</w:t>
            </w:r>
          </w:p>
        </w:tc>
        <w:tc>
          <w:tcPr>
            <w:tcW w:w="544" w:type="pct"/>
            <w:tcBorders>
              <w:top w:val="outset" w:sz="6" w:space="0" w:color="auto"/>
              <w:left w:val="outset" w:sz="6" w:space="0" w:color="auto"/>
              <w:bottom w:val="outset" w:sz="6" w:space="0" w:color="auto"/>
              <w:right w:val="outset" w:sz="6" w:space="0" w:color="auto"/>
            </w:tcBorders>
            <w:vAlign w:val="center"/>
            <w:hideMark/>
          </w:tcPr>
          <w:p w14:paraId="3BE7A0A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hideMark/>
          </w:tcPr>
          <w:p w14:paraId="4009FB0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1.861,36 (247,04)</w:t>
            </w:r>
          </w:p>
        </w:tc>
        <w:tc>
          <w:tcPr>
            <w:tcW w:w="446" w:type="pct"/>
            <w:tcBorders>
              <w:top w:val="outset" w:sz="6" w:space="0" w:color="auto"/>
              <w:left w:val="outset" w:sz="6" w:space="0" w:color="auto"/>
              <w:bottom w:val="outset" w:sz="6" w:space="0" w:color="auto"/>
              <w:right w:val="outset" w:sz="6" w:space="0" w:color="auto"/>
            </w:tcBorders>
            <w:vAlign w:val="center"/>
            <w:hideMark/>
          </w:tcPr>
          <w:p w14:paraId="59EF503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5.584,09 (741,14)</w:t>
            </w:r>
          </w:p>
        </w:tc>
        <w:tc>
          <w:tcPr>
            <w:tcW w:w="545" w:type="pct"/>
            <w:tcBorders>
              <w:top w:val="outset" w:sz="6" w:space="0" w:color="auto"/>
              <w:left w:val="outset" w:sz="6" w:space="0" w:color="auto"/>
              <w:bottom w:val="outset" w:sz="6" w:space="0" w:color="auto"/>
              <w:right w:val="outset" w:sz="6" w:space="0" w:color="auto"/>
            </w:tcBorders>
            <w:vAlign w:val="center"/>
          </w:tcPr>
          <w:p w14:paraId="4CE65687" w14:textId="6F50C5A5" w:rsidR="00C955DB" w:rsidRPr="002749CF" w:rsidRDefault="00FF3679" w:rsidP="00AC152A">
            <w:pPr>
              <w:jc w:val="center"/>
              <w:rPr>
                <w:rFonts w:ascii="Times New Roman" w:hAnsi="Times New Roman"/>
                <w:color w:val="000000"/>
                <w:sz w:val="24"/>
                <w:szCs w:val="24"/>
              </w:rPr>
            </w:pPr>
            <w:r>
              <w:rPr>
                <w:rFonts w:ascii="Times New Roman" w:hAnsi="Times New Roman"/>
                <w:color w:val="000000"/>
                <w:sz w:val="24"/>
                <w:szCs w:val="24"/>
              </w:rPr>
              <w:t>F/A+</w:t>
            </w:r>
          </w:p>
        </w:tc>
        <w:tc>
          <w:tcPr>
            <w:tcW w:w="545" w:type="pct"/>
            <w:tcBorders>
              <w:top w:val="outset" w:sz="6" w:space="0" w:color="auto"/>
              <w:left w:val="outset" w:sz="6" w:space="0" w:color="auto"/>
              <w:bottom w:val="outset" w:sz="6" w:space="0" w:color="auto"/>
              <w:right w:val="outset" w:sz="6" w:space="0" w:color="auto"/>
            </w:tcBorders>
          </w:tcPr>
          <w:p w14:paraId="648F18AD" w14:textId="77777777" w:rsidR="006616D6" w:rsidRPr="006616D6" w:rsidRDefault="006616D6" w:rsidP="006616D6">
            <w:pPr>
              <w:jc w:val="center"/>
              <w:rPr>
                <w:rFonts w:ascii="Times New Roman" w:hAnsi="Times New Roman"/>
                <w:color w:val="000000"/>
                <w:sz w:val="24"/>
                <w:szCs w:val="24"/>
              </w:rPr>
            </w:pPr>
            <w:r w:rsidRPr="006616D6">
              <w:rPr>
                <w:rFonts w:ascii="Times New Roman" w:hAnsi="Times New Roman"/>
                <w:color w:val="000000"/>
                <w:sz w:val="24"/>
                <w:szCs w:val="24"/>
              </w:rPr>
              <w:t>17.01.2023.</w:t>
            </w:r>
          </w:p>
          <w:p w14:paraId="76EB7665" w14:textId="7901DFE0" w:rsidR="00C955DB" w:rsidRPr="002749CF" w:rsidRDefault="006616D6" w:rsidP="006616D6">
            <w:pPr>
              <w:jc w:val="center"/>
              <w:rPr>
                <w:rFonts w:ascii="Times New Roman" w:hAnsi="Times New Roman"/>
                <w:color w:val="000000"/>
                <w:sz w:val="24"/>
                <w:szCs w:val="24"/>
              </w:rPr>
            </w:pPr>
            <w:r>
              <w:rPr>
                <w:rFonts w:ascii="Times New Roman" w:hAnsi="Times New Roman"/>
                <w:color w:val="000000"/>
                <w:sz w:val="24"/>
                <w:szCs w:val="24"/>
              </w:rPr>
              <w:t>10</w:t>
            </w:r>
            <w:r w:rsidRPr="006616D6">
              <w:rPr>
                <w:rFonts w:ascii="Times New Roman" w:hAnsi="Times New Roman"/>
                <w:color w:val="000000"/>
                <w:sz w:val="24"/>
                <w:szCs w:val="24"/>
              </w:rPr>
              <w:t>:</w:t>
            </w:r>
            <w:r>
              <w:rPr>
                <w:rFonts w:ascii="Times New Roman" w:hAnsi="Times New Roman"/>
                <w:color w:val="000000"/>
                <w:sz w:val="24"/>
                <w:szCs w:val="24"/>
              </w:rPr>
              <w:t>15</w:t>
            </w:r>
            <w:r w:rsidRPr="006616D6">
              <w:rPr>
                <w:rFonts w:ascii="Times New Roman" w:hAnsi="Times New Roman"/>
                <w:color w:val="000000"/>
                <w:sz w:val="24"/>
                <w:szCs w:val="24"/>
              </w:rPr>
              <w:t>-10:</w:t>
            </w:r>
            <w:r>
              <w:rPr>
                <w:rFonts w:ascii="Times New Roman" w:hAnsi="Times New Roman"/>
                <w:color w:val="000000"/>
                <w:sz w:val="24"/>
                <w:szCs w:val="24"/>
              </w:rPr>
              <w:t>45</w:t>
            </w:r>
          </w:p>
        </w:tc>
      </w:tr>
      <w:tr w:rsidR="00C955DB" w:rsidRPr="002749CF" w14:paraId="1C39472A" w14:textId="096326AF"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B0BF10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3. </w:t>
            </w:r>
          </w:p>
        </w:tc>
        <w:tc>
          <w:tcPr>
            <w:tcW w:w="355" w:type="pct"/>
            <w:tcBorders>
              <w:top w:val="outset" w:sz="6" w:space="0" w:color="auto"/>
              <w:left w:val="outset" w:sz="6" w:space="0" w:color="auto"/>
              <w:bottom w:val="outset" w:sz="6" w:space="0" w:color="auto"/>
              <w:right w:val="outset" w:sz="6" w:space="0" w:color="auto"/>
            </w:tcBorders>
            <w:vAlign w:val="center"/>
            <w:hideMark/>
          </w:tcPr>
          <w:p w14:paraId="142AC5E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PP7973</w:t>
            </w:r>
          </w:p>
        </w:tc>
        <w:tc>
          <w:tcPr>
            <w:tcW w:w="487" w:type="pct"/>
            <w:tcBorders>
              <w:top w:val="outset" w:sz="6" w:space="0" w:color="auto"/>
              <w:left w:val="outset" w:sz="6" w:space="0" w:color="auto"/>
              <w:bottom w:val="outset" w:sz="6" w:space="0" w:color="auto"/>
              <w:right w:val="outset" w:sz="6" w:space="0" w:color="auto"/>
            </w:tcBorders>
            <w:vAlign w:val="center"/>
            <w:hideMark/>
          </w:tcPr>
          <w:p w14:paraId="47F619E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hideMark/>
          </w:tcPr>
          <w:p w14:paraId="474BE870" w14:textId="77777777"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DOMOBRANSKA ULICA 13</w:t>
            </w:r>
          </w:p>
        </w:tc>
        <w:tc>
          <w:tcPr>
            <w:tcW w:w="544" w:type="pct"/>
            <w:tcBorders>
              <w:top w:val="outset" w:sz="6" w:space="0" w:color="auto"/>
              <w:left w:val="outset" w:sz="6" w:space="0" w:color="auto"/>
              <w:bottom w:val="outset" w:sz="6" w:space="0" w:color="auto"/>
              <w:right w:val="outset" w:sz="6" w:space="0" w:color="auto"/>
            </w:tcBorders>
            <w:vAlign w:val="center"/>
            <w:hideMark/>
          </w:tcPr>
          <w:p w14:paraId="4620FBC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60,82</w:t>
            </w:r>
          </w:p>
        </w:tc>
        <w:tc>
          <w:tcPr>
            <w:tcW w:w="544" w:type="pct"/>
            <w:tcBorders>
              <w:top w:val="outset" w:sz="6" w:space="0" w:color="auto"/>
              <w:left w:val="outset" w:sz="6" w:space="0" w:color="auto"/>
              <w:bottom w:val="outset" w:sz="6" w:space="0" w:color="auto"/>
              <w:right w:val="outset" w:sz="6" w:space="0" w:color="auto"/>
            </w:tcBorders>
            <w:vAlign w:val="center"/>
            <w:hideMark/>
          </w:tcPr>
          <w:p w14:paraId="7A6730F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hideMark/>
          </w:tcPr>
          <w:p w14:paraId="63CE7EB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2.312,86</w:t>
            </w:r>
          </w:p>
          <w:p w14:paraId="03E056F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(306,97) </w:t>
            </w:r>
          </w:p>
        </w:tc>
        <w:tc>
          <w:tcPr>
            <w:tcW w:w="446" w:type="pct"/>
            <w:tcBorders>
              <w:top w:val="outset" w:sz="6" w:space="0" w:color="auto"/>
              <w:left w:val="outset" w:sz="6" w:space="0" w:color="auto"/>
              <w:bottom w:val="outset" w:sz="6" w:space="0" w:color="auto"/>
              <w:right w:val="outset" w:sz="6" w:space="0" w:color="auto"/>
            </w:tcBorders>
            <w:vAlign w:val="center"/>
            <w:hideMark/>
          </w:tcPr>
          <w:p w14:paraId="507476A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6.938,58</w:t>
            </w:r>
          </w:p>
          <w:p w14:paraId="1EF8BE5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(920,91) </w:t>
            </w:r>
          </w:p>
        </w:tc>
        <w:tc>
          <w:tcPr>
            <w:tcW w:w="545" w:type="pct"/>
            <w:tcBorders>
              <w:top w:val="outset" w:sz="6" w:space="0" w:color="auto"/>
              <w:left w:val="outset" w:sz="6" w:space="0" w:color="auto"/>
              <w:bottom w:val="outset" w:sz="6" w:space="0" w:color="auto"/>
              <w:right w:val="outset" w:sz="6" w:space="0" w:color="auto"/>
            </w:tcBorders>
            <w:vAlign w:val="center"/>
          </w:tcPr>
          <w:p w14:paraId="47AB9328" w14:textId="1D3EF267" w:rsidR="00C955DB" w:rsidRPr="002749CF" w:rsidRDefault="0002070D" w:rsidP="00AC152A">
            <w:pPr>
              <w:jc w:val="center"/>
              <w:rPr>
                <w:rFonts w:ascii="Times New Roman" w:hAnsi="Times New Roman"/>
                <w:color w:val="000000"/>
                <w:sz w:val="24"/>
                <w:szCs w:val="24"/>
              </w:rPr>
            </w:pPr>
            <w:r>
              <w:rPr>
                <w:rFonts w:ascii="Times New Roman" w:hAnsi="Times New Roman"/>
                <w:color w:val="000000"/>
                <w:sz w:val="24"/>
                <w:szCs w:val="24"/>
              </w:rPr>
              <w:t>D/B</w:t>
            </w:r>
          </w:p>
        </w:tc>
        <w:tc>
          <w:tcPr>
            <w:tcW w:w="545" w:type="pct"/>
            <w:tcBorders>
              <w:top w:val="outset" w:sz="6" w:space="0" w:color="auto"/>
              <w:left w:val="outset" w:sz="6" w:space="0" w:color="auto"/>
              <w:bottom w:val="outset" w:sz="6" w:space="0" w:color="auto"/>
              <w:right w:val="outset" w:sz="6" w:space="0" w:color="auto"/>
            </w:tcBorders>
          </w:tcPr>
          <w:p w14:paraId="09FDA483" w14:textId="77777777" w:rsidR="00635D87" w:rsidRPr="00635D87" w:rsidRDefault="00635D87" w:rsidP="00635D87">
            <w:pPr>
              <w:jc w:val="center"/>
              <w:rPr>
                <w:rFonts w:ascii="Times New Roman" w:hAnsi="Times New Roman"/>
                <w:color w:val="000000"/>
                <w:sz w:val="24"/>
                <w:szCs w:val="24"/>
              </w:rPr>
            </w:pPr>
            <w:r w:rsidRPr="00635D87">
              <w:rPr>
                <w:rFonts w:ascii="Times New Roman" w:hAnsi="Times New Roman"/>
                <w:color w:val="000000"/>
                <w:sz w:val="24"/>
                <w:szCs w:val="24"/>
              </w:rPr>
              <w:t>17.01.2023.</w:t>
            </w:r>
          </w:p>
          <w:p w14:paraId="3BCFC5FD" w14:textId="12583603" w:rsidR="00C955DB" w:rsidRPr="002749CF" w:rsidRDefault="00635D87" w:rsidP="00635D87">
            <w:pPr>
              <w:jc w:val="center"/>
              <w:rPr>
                <w:rFonts w:ascii="Times New Roman" w:hAnsi="Times New Roman"/>
                <w:color w:val="000000"/>
                <w:sz w:val="24"/>
                <w:szCs w:val="24"/>
              </w:rPr>
            </w:pPr>
            <w:r w:rsidRPr="00635D87">
              <w:rPr>
                <w:rFonts w:ascii="Times New Roman" w:hAnsi="Times New Roman"/>
                <w:color w:val="000000"/>
                <w:sz w:val="24"/>
                <w:szCs w:val="24"/>
              </w:rPr>
              <w:t>1</w:t>
            </w:r>
            <w:r>
              <w:rPr>
                <w:rFonts w:ascii="Times New Roman" w:hAnsi="Times New Roman"/>
                <w:color w:val="000000"/>
                <w:sz w:val="24"/>
                <w:szCs w:val="24"/>
              </w:rPr>
              <w:t>2</w:t>
            </w:r>
            <w:r w:rsidRPr="00635D87">
              <w:rPr>
                <w:rFonts w:ascii="Times New Roman" w:hAnsi="Times New Roman"/>
                <w:color w:val="000000"/>
                <w:sz w:val="24"/>
                <w:szCs w:val="24"/>
              </w:rPr>
              <w:t>:00-1</w:t>
            </w:r>
            <w:r>
              <w:rPr>
                <w:rFonts w:ascii="Times New Roman" w:hAnsi="Times New Roman"/>
                <w:color w:val="000000"/>
                <w:sz w:val="24"/>
                <w:szCs w:val="24"/>
              </w:rPr>
              <w:t>2</w:t>
            </w:r>
            <w:r w:rsidRPr="00635D87">
              <w:rPr>
                <w:rFonts w:ascii="Times New Roman" w:hAnsi="Times New Roman"/>
                <w:color w:val="000000"/>
                <w:sz w:val="24"/>
                <w:szCs w:val="24"/>
              </w:rPr>
              <w:t>:30</w:t>
            </w:r>
          </w:p>
        </w:tc>
      </w:tr>
      <w:tr w:rsidR="00C955DB" w:rsidRPr="002749CF" w14:paraId="2B7B087D" w14:textId="749AC874"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5C6BE3B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4. </w:t>
            </w:r>
          </w:p>
        </w:tc>
        <w:tc>
          <w:tcPr>
            <w:tcW w:w="355" w:type="pct"/>
            <w:tcBorders>
              <w:top w:val="outset" w:sz="6" w:space="0" w:color="auto"/>
              <w:left w:val="outset" w:sz="6" w:space="0" w:color="auto"/>
              <w:bottom w:val="outset" w:sz="6" w:space="0" w:color="auto"/>
              <w:right w:val="outset" w:sz="6" w:space="0" w:color="auto"/>
            </w:tcBorders>
            <w:vAlign w:val="center"/>
            <w:hideMark/>
          </w:tcPr>
          <w:p w14:paraId="320C761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PP1180</w:t>
            </w:r>
          </w:p>
        </w:tc>
        <w:tc>
          <w:tcPr>
            <w:tcW w:w="487" w:type="pct"/>
            <w:tcBorders>
              <w:top w:val="outset" w:sz="6" w:space="0" w:color="auto"/>
              <w:left w:val="outset" w:sz="6" w:space="0" w:color="auto"/>
              <w:bottom w:val="outset" w:sz="6" w:space="0" w:color="auto"/>
              <w:right w:val="outset" w:sz="6" w:space="0" w:color="auto"/>
            </w:tcBorders>
            <w:vAlign w:val="center"/>
            <w:hideMark/>
          </w:tcPr>
          <w:p w14:paraId="231B458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hideMark/>
          </w:tcPr>
          <w:p w14:paraId="6847C2A1" w14:textId="43E74FA4"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DRAŠKOVIĆEVA ULICA 4</w:t>
            </w:r>
            <w:r w:rsidR="00E26A35" w:rsidRPr="005849C8">
              <w:rPr>
                <w:rFonts w:ascii="Times New Roman" w:hAnsi="Times New Roman"/>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hideMark/>
          </w:tcPr>
          <w:p w14:paraId="2402923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16,00</w:t>
            </w:r>
          </w:p>
        </w:tc>
        <w:tc>
          <w:tcPr>
            <w:tcW w:w="544" w:type="pct"/>
            <w:tcBorders>
              <w:top w:val="outset" w:sz="6" w:space="0" w:color="auto"/>
              <w:left w:val="outset" w:sz="6" w:space="0" w:color="auto"/>
              <w:bottom w:val="outset" w:sz="6" w:space="0" w:color="auto"/>
              <w:right w:val="outset" w:sz="6" w:space="0" w:color="auto"/>
            </w:tcBorders>
            <w:vAlign w:val="center"/>
            <w:hideMark/>
          </w:tcPr>
          <w:p w14:paraId="11B0789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hideMark/>
          </w:tcPr>
          <w:p w14:paraId="3A0EF13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1.412,80</w:t>
            </w:r>
          </w:p>
          <w:p w14:paraId="6A48222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(187,51) </w:t>
            </w:r>
          </w:p>
        </w:tc>
        <w:tc>
          <w:tcPr>
            <w:tcW w:w="446" w:type="pct"/>
            <w:tcBorders>
              <w:top w:val="outset" w:sz="6" w:space="0" w:color="auto"/>
              <w:left w:val="outset" w:sz="6" w:space="0" w:color="auto"/>
              <w:bottom w:val="outset" w:sz="6" w:space="0" w:color="auto"/>
              <w:right w:val="outset" w:sz="6" w:space="0" w:color="auto"/>
            </w:tcBorders>
            <w:vAlign w:val="center"/>
            <w:hideMark/>
          </w:tcPr>
          <w:p w14:paraId="6C52BF8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4.238,40</w:t>
            </w:r>
          </w:p>
          <w:p w14:paraId="3D899E7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(562,53) </w:t>
            </w:r>
          </w:p>
        </w:tc>
        <w:tc>
          <w:tcPr>
            <w:tcW w:w="545" w:type="pct"/>
            <w:tcBorders>
              <w:top w:val="outset" w:sz="6" w:space="0" w:color="auto"/>
              <w:left w:val="outset" w:sz="6" w:space="0" w:color="auto"/>
              <w:bottom w:val="outset" w:sz="6" w:space="0" w:color="auto"/>
              <w:right w:val="outset" w:sz="6" w:space="0" w:color="auto"/>
            </w:tcBorders>
            <w:vAlign w:val="center"/>
          </w:tcPr>
          <w:p w14:paraId="63902226" w14:textId="3ADE903B" w:rsidR="00C955DB" w:rsidRPr="002749CF" w:rsidRDefault="0002070D" w:rsidP="00AC152A">
            <w:pPr>
              <w:jc w:val="center"/>
              <w:rPr>
                <w:rFonts w:ascii="Times New Roman" w:hAnsi="Times New Roman"/>
                <w:color w:val="000000"/>
                <w:sz w:val="24"/>
                <w:szCs w:val="24"/>
              </w:rPr>
            </w:pPr>
            <w:r>
              <w:rPr>
                <w:rFonts w:ascii="Times New Roman" w:hAnsi="Times New Roman"/>
                <w:color w:val="000000"/>
                <w:sz w:val="24"/>
                <w:szCs w:val="24"/>
              </w:rPr>
              <w:t>C/A</w:t>
            </w:r>
          </w:p>
        </w:tc>
        <w:tc>
          <w:tcPr>
            <w:tcW w:w="545" w:type="pct"/>
            <w:tcBorders>
              <w:top w:val="outset" w:sz="6" w:space="0" w:color="auto"/>
              <w:left w:val="outset" w:sz="6" w:space="0" w:color="auto"/>
              <w:bottom w:val="outset" w:sz="6" w:space="0" w:color="auto"/>
              <w:right w:val="outset" w:sz="6" w:space="0" w:color="auto"/>
            </w:tcBorders>
          </w:tcPr>
          <w:p w14:paraId="46BEB78C" w14:textId="77777777" w:rsidR="00D52DB0" w:rsidRPr="00D52DB0" w:rsidRDefault="00D52DB0" w:rsidP="00D52DB0">
            <w:pPr>
              <w:jc w:val="center"/>
              <w:rPr>
                <w:rFonts w:ascii="Times New Roman" w:hAnsi="Times New Roman"/>
                <w:color w:val="000000"/>
                <w:sz w:val="24"/>
                <w:szCs w:val="24"/>
              </w:rPr>
            </w:pPr>
            <w:r w:rsidRPr="00D52DB0">
              <w:rPr>
                <w:rFonts w:ascii="Times New Roman" w:hAnsi="Times New Roman"/>
                <w:color w:val="000000"/>
                <w:sz w:val="24"/>
                <w:szCs w:val="24"/>
              </w:rPr>
              <w:t>18.01.2023.</w:t>
            </w:r>
          </w:p>
          <w:p w14:paraId="7109132F" w14:textId="1532EE2A" w:rsidR="00C955DB" w:rsidRPr="002749CF" w:rsidRDefault="00D52DB0" w:rsidP="00D52DB0">
            <w:pPr>
              <w:jc w:val="center"/>
              <w:rPr>
                <w:rFonts w:ascii="Times New Roman" w:hAnsi="Times New Roman"/>
                <w:color w:val="000000"/>
                <w:sz w:val="24"/>
                <w:szCs w:val="24"/>
              </w:rPr>
            </w:pPr>
            <w:r>
              <w:rPr>
                <w:rFonts w:ascii="Times New Roman" w:hAnsi="Times New Roman"/>
                <w:color w:val="000000"/>
                <w:sz w:val="24"/>
                <w:szCs w:val="24"/>
              </w:rPr>
              <w:t>11</w:t>
            </w:r>
            <w:r w:rsidRPr="00D52DB0">
              <w:rPr>
                <w:rFonts w:ascii="Times New Roman" w:hAnsi="Times New Roman"/>
                <w:color w:val="000000"/>
                <w:sz w:val="24"/>
                <w:szCs w:val="24"/>
              </w:rPr>
              <w:t>:</w:t>
            </w:r>
            <w:r>
              <w:rPr>
                <w:rFonts w:ascii="Times New Roman" w:hAnsi="Times New Roman"/>
                <w:color w:val="000000"/>
                <w:sz w:val="24"/>
                <w:szCs w:val="24"/>
              </w:rPr>
              <w:t>45</w:t>
            </w:r>
            <w:r w:rsidRPr="00D52DB0">
              <w:rPr>
                <w:rFonts w:ascii="Times New Roman" w:hAnsi="Times New Roman"/>
                <w:color w:val="000000"/>
                <w:sz w:val="24"/>
                <w:szCs w:val="24"/>
              </w:rPr>
              <w:t>-1</w:t>
            </w:r>
            <w:r>
              <w:rPr>
                <w:rFonts w:ascii="Times New Roman" w:hAnsi="Times New Roman"/>
                <w:color w:val="000000"/>
                <w:sz w:val="24"/>
                <w:szCs w:val="24"/>
              </w:rPr>
              <w:t>2</w:t>
            </w:r>
            <w:r w:rsidRPr="00D52DB0">
              <w:rPr>
                <w:rFonts w:ascii="Times New Roman" w:hAnsi="Times New Roman"/>
                <w:color w:val="000000"/>
                <w:sz w:val="24"/>
                <w:szCs w:val="24"/>
              </w:rPr>
              <w:t>:</w:t>
            </w:r>
            <w:r>
              <w:rPr>
                <w:rFonts w:ascii="Times New Roman" w:hAnsi="Times New Roman"/>
                <w:color w:val="000000"/>
                <w:sz w:val="24"/>
                <w:szCs w:val="24"/>
              </w:rPr>
              <w:t>15</w:t>
            </w:r>
          </w:p>
        </w:tc>
      </w:tr>
      <w:tr w:rsidR="00C955DB" w:rsidRPr="002749CF" w14:paraId="5B43C65E" w14:textId="356D7102"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2A01607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5. </w:t>
            </w:r>
          </w:p>
        </w:tc>
        <w:tc>
          <w:tcPr>
            <w:tcW w:w="355" w:type="pct"/>
            <w:tcBorders>
              <w:top w:val="outset" w:sz="6" w:space="0" w:color="auto"/>
              <w:left w:val="outset" w:sz="6" w:space="0" w:color="auto"/>
              <w:bottom w:val="outset" w:sz="6" w:space="0" w:color="auto"/>
              <w:right w:val="outset" w:sz="6" w:space="0" w:color="auto"/>
            </w:tcBorders>
            <w:vAlign w:val="center"/>
          </w:tcPr>
          <w:p w14:paraId="11DF039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PP2855</w:t>
            </w:r>
          </w:p>
        </w:tc>
        <w:tc>
          <w:tcPr>
            <w:tcW w:w="487" w:type="pct"/>
            <w:tcBorders>
              <w:top w:val="outset" w:sz="6" w:space="0" w:color="auto"/>
              <w:left w:val="outset" w:sz="6" w:space="0" w:color="auto"/>
              <w:bottom w:val="outset" w:sz="6" w:space="0" w:color="auto"/>
              <w:right w:val="outset" w:sz="6" w:space="0" w:color="auto"/>
            </w:tcBorders>
            <w:vAlign w:val="center"/>
          </w:tcPr>
          <w:p w14:paraId="33994E1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1B565FFE" w14:textId="72FA7AFC"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ILICA 35</w:t>
            </w:r>
            <w:r w:rsidR="00816C32">
              <w:rPr>
                <w:rFonts w:ascii="Times New Roman" w:hAnsi="Times New Roman"/>
                <w:color w:val="000000"/>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tcPr>
          <w:p w14:paraId="5BAD424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23,06</w:t>
            </w:r>
          </w:p>
        </w:tc>
        <w:tc>
          <w:tcPr>
            <w:tcW w:w="544" w:type="pct"/>
            <w:tcBorders>
              <w:top w:val="outset" w:sz="6" w:space="0" w:color="auto"/>
              <w:left w:val="outset" w:sz="6" w:space="0" w:color="auto"/>
              <w:bottom w:val="outset" w:sz="6" w:space="0" w:color="auto"/>
              <w:right w:val="outset" w:sz="6" w:space="0" w:color="auto"/>
            </w:tcBorders>
            <w:vAlign w:val="center"/>
          </w:tcPr>
          <w:p w14:paraId="20D38D2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dvorišna zgrada</w:t>
            </w:r>
          </w:p>
        </w:tc>
        <w:tc>
          <w:tcPr>
            <w:tcW w:w="446" w:type="pct"/>
            <w:tcBorders>
              <w:top w:val="outset" w:sz="6" w:space="0" w:color="auto"/>
              <w:left w:val="outset" w:sz="6" w:space="0" w:color="auto"/>
              <w:bottom w:val="outset" w:sz="6" w:space="0" w:color="auto"/>
              <w:right w:val="outset" w:sz="6" w:space="0" w:color="auto"/>
            </w:tcBorders>
            <w:vAlign w:val="center"/>
          </w:tcPr>
          <w:p w14:paraId="6EDC082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1.250,08 (165,91)</w:t>
            </w:r>
          </w:p>
        </w:tc>
        <w:tc>
          <w:tcPr>
            <w:tcW w:w="446" w:type="pct"/>
            <w:tcBorders>
              <w:top w:val="outset" w:sz="6" w:space="0" w:color="auto"/>
              <w:left w:val="outset" w:sz="6" w:space="0" w:color="auto"/>
              <w:bottom w:val="outset" w:sz="6" w:space="0" w:color="auto"/>
              <w:right w:val="outset" w:sz="6" w:space="0" w:color="auto"/>
            </w:tcBorders>
            <w:vAlign w:val="center"/>
          </w:tcPr>
          <w:p w14:paraId="0A32D13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3.750,24 (497,74)</w:t>
            </w:r>
          </w:p>
        </w:tc>
        <w:tc>
          <w:tcPr>
            <w:tcW w:w="545" w:type="pct"/>
            <w:tcBorders>
              <w:top w:val="outset" w:sz="6" w:space="0" w:color="auto"/>
              <w:left w:val="outset" w:sz="6" w:space="0" w:color="auto"/>
              <w:bottom w:val="outset" w:sz="6" w:space="0" w:color="auto"/>
              <w:right w:val="outset" w:sz="6" w:space="0" w:color="auto"/>
            </w:tcBorders>
            <w:vAlign w:val="center"/>
          </w:tcPr>
          <w:p w14:paraId="5A8FD74F" w14:textId="32B7AA87" w:rsidR="00C955DB" w:rsidRPr="002749CF" w:rsidRDefault="0002070D" w:rsidP="00AC152A">
            <w:pPr>
              <w:jc w:val="center"/>
              <w:rPr>
                <w:rFonts w:ascii="Times New Roman" w:hAnsi="Times New Roman"/>
                <w:color w:val="000000"/>
                <w:sz w:val="24"/>
                <w:szCs w:val="24"/>
              </w:rPr>
            </w:pPr>
            <w:r>
              <w:rPr>
                <w:rFonts w:ascii="Times New Roman" w:hAnsi="Times New Roman"/>
                <w:color w:val="000000"/>
                <w:sz w:val="24"/>
                <w:szCs w:val="24"/>
              </w:rPr>
              <w:t>D/G</w:t>
            </w:r>
          </w:p>
        </w:tc>
        <w:tc>
          <w:tcPr>
            <w:tcW w:w="545" w:type="pct"/>
            <w:tcBorders>
              <w:top w:val="outset" w:sz="6" w:space="0" w:color="auto"/>
              <w:left w:val="outset" w:sz="6" w:space="0" w:color="auto"/>
              <w:bottom w:val="outset" w:sz="6" w:space="0" w:color="auto"/>
              <w:right w:val="outset" w:sz="6" w:space="0" w:color="auto"/>
            </w:tcBorders>
          </w:tcPr>
          <w:p w14:paraId="4AC38415" w14:textId="0DAFDE87" w:rsidR="007F4834" w:rsidRPr="007F4834" w:rsidRDefault="007F4834" w:rsidP="007F4834">
            <w:pPr>
              <w:jc w:val="center"/>
              <w:rPr>
                <w:rFonts w:ascii="Times New Roman" w:hAnsi="Times New Roman"/>
                <w:color w:val="000000"/>
                <w:sz w:val="24"/>
                <w:szCs w:val="24"/>
              </w:rPr>
            </w:pPr>
            <w:r w:rsidRPr="007F4834">
              <w:rPr>
                <w:rFonts w:ascii="Times New Roman" w:hAnsi="Times New Roman"/>
                <w:color w:val="000000"/>
                <w:sz w:val="24"/>
                <w:szCs w:val="24"/>
              </w:rPr>
              <w:t>1</w:t>
            </w:r>
            <w:r>
              <w:rPr>
                <w:rFonts w:ascii="Times New Roman" w:hAnsi="Times New Roman"/>
                <w:color w:val="000000"/>
                <w:sz w:val="24"/>
                <w:szCs w:val="24"/>
              </w:rPr>
              <w:t>7</w:t>
            </w:r>
            <w:r w:rsidRPr="007F4834">
              <w:rPr>
                <w:rFonts w:ascii="Times New Roman" w:hAnsi="Times New Roman"/>
                <w:color w:val="000000"/>
                <w:sz w:val="24"/>
                <w:szCs w:val="24"/>
              </w:rPr>
              <w:t>.01.2023.</w:t>
            </w:r>
          </w:p>
          <w:p w14:paraId="4295282D" w14:textId="0989D782" w:rsidR="00C955DB" w:rsidRPr="002749CF" w:rsidRDefault="007F4834" w:rsidP="007F4834">
            <w:pPr>
              <w:jc w:val="center"/>
              <w:rPr>
                <w:rFonts w:ascii="Times New Roman" w:hAnsi="Times New Roman"/>
                <w:color w:val="000000"/>
                <w:sz w:val="24"/>
                <w:szCs w:val="24"/>
              </w:rPr>
            </w:pPr>
            <w:r>
              <w:rPr>
                <w:rFonts w:ascii="Times New Roman" w:hAnsi="Times New Roman"/>
                <w:color w:val="000000"/>
                <w:sz w:val="24"/>
                <w:szCs w:val="24"/>
              </w:rPr>
              <w:t>09</w:t>
            </w:r>
            <w:r w:rsidRPr="007F4834">
              <w:rPr>
                <w:rFonts w:ascii="Times New Roman" w:hAnsi="Times New Roman"/>
                <w:color w:val="000000"/>
                <w:sz w:val="24"/>
                <w:szCs w:val="24"/>
              </w:rPr>
              <w:t>:</w:t>
            </w:r>
            <w:r>
              <w:rPr>
                <w:rFonts w:ascii="Times New Roman" w:hAnsi="Times New Roman"/>
                <w:color w:val="000000"/>
                <w:sz w:val="24"/>
                <w:szCs w:val="24"/>
              </w:rPr>
              <w:t>3</w:t>
            </w:r>
            <w:r w:rsidRPr="007F4834">
              <w:rPr>
                <w:rFonts w:ascii="Times New Roman" w:hAnsi="Times New Roman"/>
                <w:color w:val="000000"/>
                <w:sz w:val="24"/>
                <w:szCs w:val="24"/>
              </w:rPr>
              <w:t>0-1</w:t>
            </w:r>
            <w:r>
              <w:rPr>
                <w:rFonts w:ascii="Times New Roman" w:hAnsi="Times New Roman"/>
                <w:color w:val="000000"/>
                <w:sz w:val="24"/>
                <w:szCs w:val="24"/>
              </w:rPr>
              <w:t>0</w:t>
            </w:r>
            <w:r w:rsidRPr="007F4834">
              <w:rPr>
                <w:rFonts w:ascii="Times New Roman" w:hAnsi="Times New Roman"/>
                <w:color w:val="000000"/>
                <w:sz w:val="24"/>
                <w:szCs w:val="24"/>
              </w:rPr>
              <w:t>:</w:t>
            </w:r>
            <w:r>
              <w:rPr>
                <w:rFonts w:ascii="Times New Roman" w:hAnsi="Times New Roman"/>
                <w:color w:val="000000"/>
                <w:sz w:val="24"/>
                <w:szCs w:val="24"/>
              </w:rPr>
              <w:t>0</w:t>
            </w:r>
            <w:r w:rsidRPr="007F4834">
              <w:rPr>
                <w:rFonts w:ascii="Times New Roman" w:hAnsi="Times New Roman"/>
                <w:color w:val="000000"/>
                <w:sz w:val="24"/>
                <w:szCs w:val="24"/>
              </w:rPr>
              <w:t>0</w:t>
            </w:r>
          </w:p>
        </w:tc>
      </w:tr>
      <w:tr w:rsidR="00C955DB" w:rsidRPr="002749CF" w14:paraId="63FC4969" w14:textId="0A93E6B1"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521DE7B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lastRenderedPageBreak/>
              <w:t xml:space="preserve">6. </w:t>
            </w:r>
          </w:p>
        </w:tc>
        <w:tc>
          <w:tcPr>
            <w:tcW w:w="355" w:type="pct"/>
            <w:tcBorders>
              <w:top w:val="outset" w:sz="6" w:space="0" w:color="auto"/>
              <w:left w:val="outset" w:sz="6" w:space="0" w:color="auto"/>
              <w:bottom w:val="outset" w:sz="6" w:space="0" w:color="auto"/>
              <w:right w:val="outset" w:sz="6" w:space="0" w:color="auto"/>
            </w:tcBorders>
            <w:vAlign w:val="center"/>
          </w:tcPr>
          <w:p w14:paraId="604FB3C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PP6095</w:t>
            </w:r>
          </w:p>
        </w:tc>
        <w:tc>
          <w:tcPr>
            <w:tcW w:w="487" w:type="pct"/>
            <w:tcBorders>
              <w:top w:val="outset" w:sz="6" w:space="0" w:color="auto"/>
              <w:left w:val="outset" w:sz="6" w:space="0" w:color="auto"/>
              <w:bottom w:val="outset" w:sz="6" w:space="0" w:color="auto"/>
              <w:right w:val="outset" w:sz="6" w:space="0" w:color="auto"/>
            </w:tcBorders>
            <w:vAlign w:val="center"/>
          </w:tcPr>
          <w:p w14:paraId="6CB0674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4677F3E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JURIŠIĆEVA ULICA 5</w:t>
            </w:r>
          </w:p>
        </w:tc>
        <w:tc>
          <w:tcPr>
            <w:tcW w:w="544" w:type="pct"/>
            <w:tcBorders>
              <w:top w:val="outset" w:sz="6" w:space="0" w:color="auto"/>
              <w:left w:val="outset" w:sz="6" w:space="0" w:color="auto"/>
              <w:bottom w:val="outset" w:sz="6" w:space="0" w:color="auto"/>
              <w:right w:val="outset" w:sz="6" w:space="0" w:color="auto"/>
            </w:tcBorders>
            <w:vAlign w:val="center"/>
          </w:tcPr>
          <w:p w14:paraId="02D4B35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93,15</w:t>
            </w:r>
          </w:p>
        </w:tc>
        <w:tc>
          <w:tcPr>
            <w:tcW w:w="544" w:type="pct"/>
            <w:tcBorders>
              <w:top w:val="outset" w:sz="6" w:space="0" w:color="auto"/>
              <w:left w:val="outset" w:sz="6" w:space="0" w:color="auto"/>
              <w:bottom w:val="outset" w:sz="6" w:space="0" w:color="auto"/>
              <w:right w:val="outset" w:sz="6" w:space="0" w:color="auto"/>
            </w:tcBorders>
            <w:vAlign w:val="center"/>
          </w:tcPr>
          <w:p w14:paraId="34F1FDC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2A2ADD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7.292,42 (967,87)</w:t>
            </w:r>
          </w:p>
        </w:tc>
        <w:tc>
          <w:tcPr>
            <w:tcW w:w="446" w:type="pct"/>
            <w:tcBorders>
              <w:top w:val="outset" w:sz="6" w:space="0" w:color="auto"/>
              <w:left w:val="outset" w:sz="6" w:space="0" w:color="auto"/>
              <w:bottom w:val="outset" w:sz="6" w:space="0" w:color="auto"/>
              <w:right w:val="outset" w:sz="6" w:space="0" w:color="auto"/>
            </w:tcBorders>
            <w:vAlign w:val="center"/>
          </w:tcPr>
          <w:p w14:paraId="75F2FD9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21.877,25 (2.903,61)</w:t>
            </w:r>
          </w:p>
        </w:tc>
        <w:tc>
          <w:tcPr>
            <w:tcW w:w="545" w:type="pct"/>
            <w:tcBorders>
              <w:top w:val="outset" w:sz="6" w:space="0" w:color="auto"/>
              <w:left w:val="outset" w:sz="6" w:space="0" w:color="auto"/>
              <w:bottom w:val="outset" w:sz="6" w:space="0" w:color="auto"/>
              <w:right w:val="outset" w:sz="6" w:space="0" w:color="auto"/>
            </w:tcBorders>
            <w:vAlign w:val="center"/>
          </w:tcPr>
          <w:p w14:paraId="05F6B14B" w14:textId="1CB1C3EC"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E/B</w:t>
            </w:r>
          </w:p>
        </w:tc>
        <w:tc>
          <w:tcPr>
            <w:tcW w:w="545" w:type="pct"/>
            <w:tcBorders>
              <w:top w:val="outset" w:sz="6" w:space="0" w:color="auto"/>
              <w:left w:val="outset" w:sz="6" w:space="0" w:color="auto"/>
              <w:bottom w:val="outset" w:sz="6" w:space="0" w:color="auto"/>
              <w:right w:val="outset" w:sz="6" w:space="0" w:color="auto"/>
            </w:tcBorders>
          </w:tcPr>
          <w:p w14:paraId="26266DF3" w14:textId="77777777" w:rsidR="00750F26" w:rsidRPr="00750F26" w:rsidRDefault="00750F26" w:rsidP="00750F26">
            <w:pPr>
              <w:jc w:val="center"/>
              <w:rPr>
                <w:rFonts w:ascii="Times New Roman" w:hAnsi="Times New Roman"/>
                <w:color w:val="000000"/>
                <w:sz w:val="24"/>
                <w:szCs w:val="24"/>
              </w:rPr>
            </w:pPr>
            <w:r w:rsidRPr="00750F26">
              <w:rPr>
                <w:rFonts w:ascii="Times New Roman" w:hAnsi="Times New Roman"/>
                <w:color w:val="000000"/>
                <w:sz w:val="24"/>
                <w:szCs w:val="24"/>
              </w:rPr>
              <w:t>18.01.2023.</w:t>
            </w:r>
          </w:p>
          <w:p w14:paraId="6705BEDC" w14:textId="1CFFC794" w:rsidR="00C955DB" w:rsidRPr="002749CF" w:rsidRDefault="00750F26" w:rsidP="00750F26">
            <w:pPr>
              <w:jc w:val="center"/>
              <w:rPr>
                <w:rFonts w:ascii="Times New Roman" w:hAnsi="Times New Roman"/>
                <w:color w:val="000000"/>
                <w:sz w:val="24"/>
                <w:szCs w:val="24"/>
              </w:rPr>
            </w:pPr>
            <w:r>
              <w:rPr>
                <w:rFonts w:ascii="Times New Roman" w:hAnsi="Times New Roman"/>
                <w:color w:val="000000"/>
                <w:sz w:val="24"/>
                <w:szCs w:val="24"/>
              </w:rPr>
              <w:t>11</w:t>
            </w:r>
            <w:r w:rsidRPr="00750F26">
              <w:rPr>
                <w:rFonts w:ascii="Times New Roman" w:hAnsi="Times New Roman"/>
                <w:color w:val="000000"/>
                <w:sz w:val="24"/>
                <w:szCs w:val="24"/>
              </w:rPr>
              <w:t>:</w:t>
            </w:r>
            <w:r>
              <w:rPr>
                <w:rFonts w:ascii="Times New Roman" w:hAnsi="Times New Roman"/>
                <w:color w:val="000000"/>
                <w:sz w:val="24"/>
                <w:szCs w:val="24"/>
              </w:rPr>
              <w:t>00</w:t>
            </w:r>
            <w:r w:rsidRPr="00750F26">
              <w:rPr>
                <w:rFonts w:ascii="Times New Roman" w:hAnsi="Times New Roman"/>
                <w:color w:val="000000"/>
                <w:sz w:val="24"/>
                <w:szCs w:val="24"/>
              </w:rPr>
              <w:t>-1</w:t>
            </w:r>
            <w:r>
              <w:rPr>
                <w:rFonts w:ascii="Times New Roman" w:hAnsi="Times New Roman"/>
                <w:color w:val="000000"/>
                <w:sz w:val="24"/>
                <w:szCs w:val="24"/>
              </w:rPr>
              <w:t>1</w:t>
            </w:r>
            <w:r w:rsidRPr="00750F26">
              <w:rPr>
                <w:rFonts w:ascii="Times New Roman" w:hAnsi="Times New Roman"/>
                <w:color w:val="000000"/>
                <w:sz w:val="24"/>
                <w:szCs w:val="24"/>
              </w:rPr>
              <w:t>:</w:t>
            </w:r>
            <w:r>
              <w:rPr>
                <w:rFonts w:ascii="Times New Roman" w:hAnsi="Times New Roman"/>
                <w:color w:val="000000"/>
                <w:sz w:val="24"/>
                <w:szCs w:val="24"/>
              </w:rPr>
              <w:t>30</w:t>
            </w:r>
          </w:p>
        </w:tc>
      </w:tr>
      <w:tr w:rsidR="00C955DB" w:rsidRPr="002749CF" w14:paraId="15D173AD" w14:textId="51E9525B"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60991FB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7. </w:t>
            </w:r>
          </w:p>
        </w:tc>
        <w:tc>
          <w:tcPr>
            <w:tcW w:w="355" w:type="pct"/>
            <w:tcBorders>
              <w:top w:val="outset" w:sz="6" w:space="0" w:color="auto"/>
              <w:left w:val="outset" w:sz="6" w:space="0" w:color="auto"/>
              <w:bottom w:val="outset" w:sz="6" w:space="0" w:color="auto"/>
              <w:right w:val="outset" w:sz="6" w:space="0" w:color="auto"/>
            </w:tcBorders>
            <w:vAlign w:val="center"/>
          </w:tcPr>
          <w:p w14:paraId="6D621F1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PP1510</w:t>
            </w:r>
          </w:p>
        </w:tc>
        <w:tc>
          <w:tcPr>
            <w:tcW w:w="487" w:type="pct"/>
            <w:tcBorders>
              <w:top w:val="outset" w:sz="6" w:space="0" w:color="auto"/>
              <w:left w:val="outset" w:sz="6" w:space="0" w:color="auto"/>
              <w:bottom w:val="outset" w:sz="6" w:space="0" w:color="auto"/>
              <w:right w:val="outset" w:sz="6" w:space="0" w:color="auto"/>
            </w:tcBorders>
            <w:vAlign w:val="center"/>
          </w:tcPr>
          <w:p w14:paraId="684ED7D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33BB5F4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JURKOVIĆEVA ULICA 19</w:t>
            </w:r>
          </w:p>
        </w:tc>
        <w:tc>
          <w:tcPr>
            <w:tcW w:w="544" w:type="pct"/>
            <w:tcBorders>
              <w:top w:val="outset" w:sz="6" w:space="0" w:color="auto"/>
              <w:left w:val="outset" w:sz="6" w:space="0" w:color="auto"/>
              <w:bottom w:val="outset" w:sz="6" w:space="0" w:color="auto"/>
              <w:right w:val="outset" w:sz="6" w:space="0" w:color="auto"/>
            </w:tcBorders>
            <w:vAlign w:val="center"/>
          </w:tcPr>
          <w:p w14:paraId="3643BAA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84,50</w:t>
            </w:r>
          </w:p>
        </w:tc>
        <w:tc>
          <w:tcPr>
            <w:tcW w:w="544" w:type="pct"/>
            <w:tcBorders>
              <w:top w:val="outset" w:sz="6" w:space="0" w:color="auto"/>
              <w:left w:val="outset" w:sz="6" w:space="0" w:color="auto"/>
              <w:bottom w:val="outset" w:sz="6" w:space="0" w:color="auto"/>
              <w:right w:val="outset" w:sz="6" w:space="0" w:color="auto"/>
            </w:tcBorders>
            <w:vAlign w:val="center"/>
          </w:tcPr>
          <w:p w14:paraId="5F5D776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1FBAB49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3.990,69 (529,66)</w:t>
            </w:r>
          </w:p>
        </w:tc>
        <w:tc>
          <w:tcPr>
            <w:tcW w:w="446" w:type="pct"/>
            <w:tcBorders>
              <w:top w:val="outset" w:sz="6" w:space="0" w:color="auto"/>
              <w:left w:val="outset" w:sz="6" w:space="0" w:color="auto"/>
              <w:bottom w:val="outset" w:sz="6" w:space="0" w:color="auto"/>
              <w:right w:val="outset" w:sz="6" w:space="0" w:color="auto"/>
            </w:tcBorders>
            <w:vAlign w:val="center"/>
          </w:tcPr>
          <w:p w14:paraId="58AEB63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11.972,07 (1.588,97)</w:t>
            </w:r>
          </w:p>
        </w:tc>
        <w:tc>
          <w:tcPr>
            <w:tcW w:w="545" w:type="pct"/>
            <w:tcBorders>
              <w:top w:val="outset" w:sz="6" w:space="0" w:color="auto"/>
              <w:left w:val="outset" w:sz="6" w:space="0" w:color="auto"/>
              <w:bottom w:val="outset" w:sz="6" w:space="0" w:color="auto"/>
              <w:right w:val="outset" w:sz="6" w:space="0" w:color="auto"/>
            </w:tcBorders>
            <w:vAlign w:val="center"/>
          </w:tcPr>
          <w:p w14:paraId="4191EA2C" w14:textId="79F7D7FB"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C/B</w:t>
            </w:r>
          </w:p>
        </w:tc>
        <w:tc>
          <w:tcPr>
            <w:tcW w:w="545" w:type="pct"/>
            <w:tcBorders>
              <w:top w:val="outset" w:sz="6" w:space="0" w:color="auto"/>
              <w:left w:val="outset" w:sz="6" w:space="0" w:color="auto"/>
              <w:bottom w:val="outset" w:sz="6" w:space="0" w:color="auto"/>
              <w:right w:val="outset" w:sz="6" w:space="0" w:color="auto"/>
            </w:tcBorders>
          </w:tcPr>
          <w:p w14:paraId="75ED2C5E" w14:textId="77777777" w:rsidR="002F2BA1" w:rsidRPr="002F2BA1" w:rsidRDefault="002F2BA1" w:rsidP="002F2BA1">
            <w:pPr>
              <w:jc w:val="center"/>
              <w:rPr>
                <w:rFonts w:ascii="Times New Roman" w:hAnsi="Times New Roman"/>
                <w:color w:val="000000"/>
                <w:sz w:val="24"/>
                <w:szCs w:val="24"/>
              </w:rPr>
            </w:pPr>
            <w:r w:rsidRPr="002F2BA1">
              <w:rPr>
                <w:rFonts w:ascii="Times New Roman" w:hAnsi="Times New Roman"/>
                <w:color w:val="000000"/>
                <w:sz w:val="24"/>
                <w:szCs w:val="24"/>
              </w:rPr>
              <w:t>16.01.2023.</w:t>
            </w:r>
          </w:p>
          <w:p w14:paraId="7F095C40" w14:textId="031FA0F0" w:rsidR="00C955DB" w:rsidRPr="002749CF" w:rsidRDefault="002F2BA1" w:rsidP="002F2BA1">
            <w:pPr>
              <w:jc w:val="center"/>
              <w:rPr>
                <w:rFonts w:ascii="Times New Roman" w:hAnsi="Times New Roman"/>
                <w:color w:val="000000"/>
                <w:sz w:val="24"/>
                <w:szCs w:val="24"/>
              </w:rPr>
            </w:pPr>
            <w:r>
              <w:rPr>
                <w:rFonts w:ascii="Times New Roman" w:hAnsi="Times New Roman"/>
                <w:color w:val="000000"/>
                <w:sz w:val="24"/>
                <w:szCs w:val="24"/>
              </w:rPr>
              <w:t>09</w:t>
            </w:r>
            <w:r w:rsidRPr="002F2BA1">
              <w:rPr>
                <w:rFonts w:ascii="Times New Roman" w:hAnsi="Times New Roman"/>
                <w:color w:val="000000"/>
                <w:sz w:val="24"/>
                <w:szCs w:val="24"/>
              </w:rPr>
              <w:t>:</w:t>
            </w:r>
            <w:r>
              <w:rPr>
                <w:rFonts w:ascii="Times New Roman" w:hAnsi="Times New Roman"/>
                <w:color w:val="000000"/>
                <w:sz w:val="24"/>
                <w:szCs w:val="24"/>
              </w:rPr>
              <w:t>3</w:t>
            </w:r>
            <w:r w:rsidRPr="002F2BA1">
              <w:rPr>
                <w:rFonts w:ascii="Times New Roman" w:hAnsi="Times New Roman"/>
                <w:color w:val="000000"/>
                <w:sz w:val="24"/>
                <w:szCs w:val="24"/>
              </w:rPr>
              <w:t>0-1</w:t>
            </w:r>
            <w:r>
              <w:rPr>
                <w:rFonts w:ascii="Times New Roman" w:hAnsi="Times New Roman"/>
                <w:color w:val="000000"/>
                <w:sz w:val="24"/>
                <w:szCs w:val="24"/>
              </w:rPr>
              <w:t>0</w:t>
            </w:r>
            <w:r w:rsidRPr="002F2BA1">
              <w:rPr>
                <w:rFonts w:ascii="Times New Roman" w:hAnsi="Times New Roman"/>
                <w:color w:val="000000"/>
                <w:sz w:val="24"/>
                <w:szCs w:val="24"/>
              </w:rPr>
              <w:t>:</w:t>
            </w:r>
            <w:r>
              <w:rPr>
                <w:rFonts w:ascii="Times New Roman" w:hAnsi="Times New Roman"/>
                <w:color w:val="000000"/>
                <w:sz w:val="24"/>
                <w:szCs w:val="24"/>
              </w:rPr>
              <w:t>0</w:t>
            </w:r>
            <w:r w:rsidRPr="002F2BA1">
              <w:rPr>
                <w:rFonts w:ascii="Times New Roman" w:hAnsi="Times New Roman"/>
                <w:color w:val="000000"/>
                <w:sz w:val="24"/>
                <w:szCs w:val="24"/>
              </w:rPr>
              <w:t>0</w:t>
            </w:r>
          </w:p>
        </w:tc>
      </w:tr>
      <w:tr w:rsidR="00C955DB" w:rsidRPr="002749CF" w14:paraId="6C5E635E" w14:textId="744977C0"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1F4F779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8. </w:t>
            </w:r>
          </w:p>
        </w:tc>
        <w:tc>
          <w:tcPr>
            <w:tcW w:w="355" w:type="pct"/>
            <w:tcBorders>
              <w:top w:val="outset" w:sz="6" w:space="0" w:color="auto"/>
              <w:left w:val="outset" w:sz="6" w:space="0" w:color="auto"/>
              <w:bottom w:val="outset" w:sz="6" w:space="0" w:color="auto"/>
              <w:right w:val="outset" w:sz="6" w:space="0" w:color="auto"/>
            </w:tcBorders>
            <w:vAlign w:val="center"/>
          </w:tcPr>
          <w:p w14:paraId="46AB70C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PP2270</w:t>
            </w:r>
          </w:p>
        </w:tc>
        <w:tc>
          <w:tcPr>
            <w:tcW w:w="487" w:type="pct"/>
            <w:tcBorders>
              <w:top w:val="outset" w:sz="6" w:space="0" w:color="auto"/>
              <w:left w:val="outset" w:sz="6" w:space="0" w:color="auto"/>
              <w:bottom w:val="outset" w:sz="6" w:space="0" w:color="auto"/>
              <w:right w:val="outset" w:sz="6" w:space="0" w:color="auto"/>
            </w:tcBorders>
            <w:vAlign w:val="center"/>
          </w:tcPr>
          <w:p w14:paraId="3A11B65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548C1438" w14:textId="0B32AD4C"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ULICA KRALJA ZVONIMIRA 7</w:t>
            </w:r>
            <w:r w:rsidR="00E26A35" w:rsidRPr="005849C8">
              <w:rPr>
                <w:rFonts w:ascii="Times New Roman" w:hAnsi="Times New Roman"/>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tcPr>
          <w:p w14:paraId="1CF09D8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34,00</w:t>
            </w:r>
          </w:p>
        </w:tc>
        <w:tc>
          <w:tcPr>
            <w:tcW w:w="544" w:type="pct"/>
            <w:tcBorders>
              <w:top w:val="outset" w:sz="6" w:space="0" w:color="auto"/>
              <w:left w:val="outset" w:sz="6" w:space="0" w:color="auto"/>
              <w:bottom w:val="outset" w:sz="6" w:space="0" w:color="auto"/>
              <w:right w:val="outset" w:sz="6" w:space="0" w:color="auto"/>
            </w:tcBorders>
            <w:vAlign w:val="center"/>
          </w:tcPr>
          <w:p w14:paraId="55D8478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653D70D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2.126,70 (282,26)</w:t>
            </w:r>
          </w:p>
        </w:tc>
        <w:tc>
          <w:tcPr>
            <w:tcW w:w="446" w:type="pct"/>
            <w:tcBorders>
              <w:top w:val="outset" w:sz="6" w:space="0" w:color="auto"/>
              <w:left w:val="outset" w:sz="6" w:space="0" w:color="auto"/>
              <w:bottom w:val="outset" w:sz="6" w:space="0" w:color="auto"/>
              <w:right w:val="outset" w:sz="6" w:space="0" w:color="auto"/>
            </w:tcBorders>
            <w:vAlign w:val="center"/>
          </w:tcPr>
          <w:p w14:paraId="011FD88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6.380,10 (846,78)</w:t>
            </w:r>
          </w:p>
        </w:tc>
        <w:tc>
          <w:tcPr>
            <w:tcW w:w="545" w:type="pct"/>
            <w:tcBorders>
              <w:top w:val="outset" w:sz="6" w:space="0" w:color="auto"/>
              <w:left w:val="outset" w:sz="6" w:space="0" w:color="auto"/>
              <w:bottom w:val="outset" w:sz="6" w:space="0" w:color="auto"/>
              <w:right w:val="outset" w:sz="6" w:space="0" w:color="auto"/>
            </w:tcBorders>
            <w:vAlign w:val="center"/>
          </w:tcPr>
          <w:p w14:paraId="3DC291C1" w14:textId="3425AFD8"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C</w:t>
            </w:r>
          </w:p>
        </w:tc>
        <w:tc>
          <w:tcPr>
            <w:tcW w:w="545" w:type="pct"/>
            <w:tcBorders>
              <w:top w:val="outset" w:sz="6" w:space="0" w:color="auto"/>
              <w:left w:val="outset" w:sz="6" w:space="0" w:color="auto"/>
              <w:bottom w:val="outset" w:sz="6" w:space="0" w:color="auto"/>
              <w:right w:val="outset" w:sz="6" w:space="0" w:color="auto"/>
            </w:tcBorders>
          </w:tcPr>
          <w:p w14:paraId="14983A98" w14:textId="77777777" w:rsidR="004A221E" w:rsidRPr="004A221E" w:rsidRDefault="004A221E" w:rsidP="004A221E">
            <w:pPr>
              <w:jc w:val="center"/>
              <w:rPr>
                <w:rFonts w:ascii="Times New Roman" w:hAnsi="Times New Roman"/>
                <w:color w:val="000000"/>
                <w:sz w:val="24"/>
                <w:szCs w:val="24"/>
              </w:rPr>
            </w:pPr>
            <w:r w:rsidRPr="004A221E">
              <w:rPr>
                <w:rFonts w:ascii="Times New Roman" w:hAnsi="Times New Roman"/>
                <w:color w:val="000000"/>
                <w:sz w:val="24"/>
                <w:szCs w:val="24"/>
              </w:rPr>
              <w:t>16.01.2023.</w:t>
            </w:r>
          </w:p>
          <w:p w14:paraId="4183E887" w14:textId="666FB635" w:rsidR="00C955DB" w:rsidRPr="002749CF" w:rsidRDefault="004A221E" w:rsidP="004A221E">
            <w:pPr>
              <w:jc w:val="center"/>
              <w:rPr>
                <w:rFonts w:ascii="Times New Roman" w:hAnsi="Times New Roman"/>
                <w:color w:val="000000"/>
                <w:sz w:val="24"/>
                <w:szCs w:val="24"/>
              </w:rPr>
            </w:pPr>
            <w:r w:rsidRPr="004A221E">
              <w:rPr>
                <w:rFonts w:ascii="Times New Roman" w:hAnsi="Times New Roman"/>
                <w:color w:val="000000"/>
                <w:sz w:val="24"/>
                <w:szCs w:val="24"/>
              </w:rPr>
              <w:t>11:</w:t>
            </w:r>
            <w:r w:rsidR="00EE41F7">
              <w:rPr>
                <w:rFonts w:ascii="Times New Roman" w:hAnsi="Times New Roman"/>
                <w:color w:val="000000"/>
                <w:sz w:val="24"/>
                <w:szCs w:val="24"/>
              </w:rPr>
              <w:t>45</w:t>
            </w:r>
            <w:r w:rsidRPr="004A221E">
              <w:rPr>
                <w:rFonts w:ascii="Times New Roman" w:hAnsi="Times New Roman"/>
                <w:color w:val="000000"/>
                <w:sz w:val="24"/>
                <w:szCs w:val="24"/>
              </w:rPr>
              <w:t>-1</w:t>
            </w:r>
            <w:r w:rsidR="0036575F">
              <w:rPr>
                <w:rFonts w:ascii="Times New Roman" w:hAnsi="Times New Roman"/>
                <w:color w:val="000000"/>
                <w:sz w:val="24"/>
                <w:szCs w:val="24"/>
              </w:rPr>
              <w:t>2</w:t>
            </w:r>
            <w:r w:rsidRPr="004A221E">
              <w:rPr>
                <w:rFonts w:ascii="Times New Roman" w:hAnsi="Times New Roman"/>
                <w:color w:val="000000"/>
                <w:sz w:val="24"/>
                <w:szCs w:val="24"/>
              </w:rPr>
              <w:t>:</w:t>
            </w:r>
            <w:r w:rsidR="00EE41F7">
              <w:rPr>
                <w:rFonts w:ascii="Times New Roman" w:hAnsi="Times New Roman"/>
                <w:color w:val="000000"/>
                <w:sz w:val="24"/>
                <w:szCs w:val="24"/>
              </w:rPr>
              <w:t>15</w:t>
            </w:r>
          </w:p>
        </w:tc>
      </w:tr>
      <w:tr w:rsidR="00C955DB" w:rsidRPr="002749CF" w14:paraId="09B5ECFD" w14:textId="32B42828"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C16F2A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9. </w:t>
            </w:r>
          </w:p>
        </w:tc>
        <w:tc>
          <w:tcPr>
            <w:tcW w:w="355" w:type="pct"/>
            <w:tcBorders>
              <w:top w:val="outset" w:sz="6" w:space="0" w:color="auto"/>
              <w:left w:val="outset" w:sz="6" w:space="0" w:color="auto"/>
              <w:bottom w:val="outset" w:sz="6" w:space="0" w:color="auto"/>
              <w:right w:val="outset" w:sz="6" w:space="0" w:color="auto"/>
            </w:tcBorders>
            <w:vAlign w:val="center"/>
          </w:tcPr>
          <w:p w14:paraId="1768B57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PP1579</w:t>
            </w:r>
          </w:p>
        </w:tc>
        <w:tc>
          <w:tcPr>
            <w:tcW w:w="487" w:type="pct"/>
            <w:tcBorders>
              <w:top w:val="outset" w:sz="6" w:space="0" w:color="auto"/>
              <w:left w:val="outset" w:sz="6" w:space="0" w:color="auto"/>
              <w:bottom w:val="outset" w:sz="6" w:space="0" w:color="auto"/>
              <w:right w:val="outset" w:sz="6" w:space="0" w:color="auto"/>
            </w:tcBorders>
            <w:vAlign w:val="center"/>
          </w:tcPr>
          <w:p w14:paraId="2707196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56668FEF" w14:textId="77777777"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ULICA JURJA KRIŽANIĆA 15</w:t>
            </w:r>
          </w:p>
        </w:tc>
        <w:tc>
          <w:tcPr>
            <w:tcW w:w="544" w:type="pct"/>
            <w:tcBorders>
              <w:top w:val="outset" w:sz="6" w:space="0" w:color="auto"/>
              <w:left w:val="outset" w:sz="6" w:space="0" w:color="auto"/>
              <w:bottom w:val="outset" w:sz="6" w:space="0" w:color="auto"/>
              <w:right w:val="outset" w:sz="6" w:space="0" w:color="auto"/>
            </w:tcBorders>
            <w:vAlign w:val="center"/>
          </w:tcPr>
          <w:p w14:paraId="37ACA5E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90,31</w:t>
            </w:r>
          </w:p>
        </w:tc>
        <w:tc>
          <w:tcPr>
            <w:tcW w:w="544" w:type="pct"/>
            <w:tcBorders>
              <w:top w:val="outset" w:sz="6" w:space="0" w:color="auto"/>
              <w:left w:val="outset" w:sz="6" w:space="0" w:color="auto"/>
              <w:bottom w:val="outset" w:sz="6" w:space="0" w:color="auto"/>
              <w:right w:val="outset" w:sz="6" w:space="0" w:color="auto"/>
            </w:tcBorders>
            <w:vAlign w:val="center"/>
          </w:tcPr>
          <w:p w14:paraId="7565863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52DA595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4.136,06 (548,95)</w:t>
            </w:r>
          </w:p>
        </w:tc>
        <w:tc>
          <w:tcPr>
            <w:tcW w:w="446" w:type="pct"/>
            <w:tcBorders>
              <w:top w:val="outset" w:sz="6" w:space="0" w:color="auto"/>
              <w:left w:val="outset" w:sz="6" w:space="0" w:color="auto"/>
              <w:bottom w:val="outset" w:sz="6" w:space="0" w:color="auto"/>
              <w:right w:val="outset" w:sz="6" w:space="0" w:color="auto"/>
            </w:tcBorders>
            <w:vAlign w:val="center"/>
          </w:tcPr>
          <w:p w14:paraId="1DA1964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12.408,18 (1.646,85)</w:t>
            </w:r>
          </w:p>
        </w:tc>
        <w:tc>
          <w:tcPr>
            <w:tcW w:w="545" w:type="pct"/>
            <w:tcBorders>
              <w:top w:val="outset" w:sz="6" w:space="0" w:color="auto"/>
              <w:left w:val="outset" w:sz="6" w:space="0" w:color="auto"/>
              <w:bottom w:val="outset" w:sz="6" w:space="0" w:color="auto"/>
              <w:right w:val="outset" w:sz="6" w:space="0" w:color="auto"/>
            </w:tcBorders>
            <w:vAlign w:val="center"/>
          </w:tcPr>
          <w:p w14:paraId="5B0FD6F2" w14:textId="66DAE04F"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C/B</w:t>
            </w:r>
          </w:p>
        </w:tc>
        <w:tc>
          <w:tcPr>
            <w:tcW w:w="545" w:type="pct"/>
            <w:tcBorders>
              <w:top w:val="outset" w:sz="6" w:space="0" w:color="auto"/>
              <w:left w:val="outset" w:sz="6" w:space="0" w:color="auto"/>
              <w:bottom w:val="outset" w:sz="6" w:space="0" w:color="auto"/>
              <w:right w:val="outset" w:sz="6" w:space="0" w:color="auto"/>
            </w:tcBorders>
          </w:tcPr>
          <w:p w14:paraId="52D92505" w14:textId="77777777" w:rsidR="0036575F" w:rsidRPr="0036575F" w:rsidRDefault="0036575F" w:rsidP="0036575F">
            <w:pPr>
              <w:jc w:val="center"/>
              <w:rPr>
                <w:rFonts w:ascii="Times New Roman" w:hAnsi="Times New Roman"/>
                <w:color w:val="000000"/>
                <w:sz w:val="24"/>
                <w:szCs w:val="24"/>
              </w:rPr>
            </w:pPr>
            <w:r w:rsidRPr="0036575F">
              <w:rPr>
                <w:rFonts w:ascii="Times New Roman" w:hAnsi="Times New Roman"/>
                <w:color w:val="000000"/>
                <w:sz w:val="24"/>
                <w:szCs w:val="24"/>
              </w:rPr>
              <w:t>16.01.2023.</w:t>
            </w:r>
          </w:p>
          <w:p w14:paraId="44754FD0" w14:textId="509C56A9" w:rsidR="00C955DB" w:rsidRPr="002749CF" w:rsidRDefault="0036575F" w:rsidP="0036575F">
            <w:pPr>
              <w:jc w:val="center"/>
              <w:rPr>
                <w:rFonts w:ascii="Times New Roman" w:hAnsi="Times New Roman"/>
                <w:color w:val="000000"/>
                <w:sz w:val="24"/>
                <w:szCs w:val="24"/>
              </w:rPr>
            </w:pPr>
            <w:r w:rsidRPr="0036575F">
              <w:rPr>
                <w:rFonts w:ascii="Times New Roman" w:hAnsi="Times New Roman"/>
                <w:color w:val="000000"/>
                <w:sz w:val="24"/>
                <w:szCs w:val="24"/>
              </w:rPr>
              <w:t>1</w:t>
            </w:r>
            <w:r>
              <w:rPr>
                <w:rFonts w:ascii="Times New Roman" w:hAnsi="Times New Roman"/>
                <w:color w:val="000000"/>
                <w:sz w:val="24"/>
                <w:szCs w:val="24"/>
              </w:rPr>
              <w:t>2</w:t>
            </w:r>
            <w:r w:rsidRPr="0036575F">
              <w:rPr>
                <w:rFonts w:ascii="Times New Roman" w:hAnsi="Times New Roman"/>
                <w:color w:val="000000"/>
                <w:sz w:val="24"/>
                <w:szCs w:val="24"/>
              </w:rPr>
              <w:t>:</w:t>
            </w:r>
            <w:r w:rsidR="001649A1">
              <w:rPr>
                <w:rFonts w:ascii="Times New Roman" w:hAnsi="Times New Roman"/>
                <w:color w:val="000000"/>
                <w:sz w:val="24"/>
                <w:szCs w:val="24"/>
              </w:rPr>
              <w:t>30</w:t>
            </w:r>
            <w:r w:rsidRPr="0036575F">
              <w:rPr>
                <w:rFonts w:ascii="Times New Roman" w:hAnsi="Times New Roman"/>
                <w:color w:val="000000"/>
                <w:sz w:val="24"/>
                <w:szCs w:val="24"/>
              </w:rPr>
              <w:t>-1</w:t>
            </w:r>
            <w:r w:rsidR="001649A1">
              <w:rPr>
                <w:rFonts w:ascii="Times New Roman" w:hAnsi="Times New Roman"/>
                <w:color w:val="000000"/>
                <w:sz w:val="24"/>
                <w:szCs w:val="24"/>
              </w:rPr>
              <w:t>3</w:t>
            </w:r>
            <w:r w:rsidRPr="0036575F">
              <w:rPr>
                <w:rFonts w:ascii="Times New Roman" w:hAnsi="Times New Roman"/>
                <w:color w:val="000000"/>
                <w:sz w:val="24"/>
                <w:szCs w:val="24"/>
              </w:rPr>
              <w:t>:</w:t>
            </w:r>
            <w:r w:rsidR="001649A1">
              <w:rPr>
                <w:rFonts w:ascii="Times New Roman" w:hAnsi="Times New Roman"/>
                <w:color w:val="000000"/>
                <w:sz w:val="24"/>
                <w:szCs w:val="24"/>
              </w:rPr>
              <w:t>00</w:t>
            </w:r>
          </w:p>
        </w:tc>
      </w:tr>
      <w:tr w:rsidR="00C955DB" w:rsidRPr="002749CF" w14:paraId="7E1C4B0F" w14:textId="692E18A4"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23516F0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10. </w:t>
            </w:r>
          </w:p>
        </w:tc>
        <w:tc>
          <w:tcPr>
            <w:tcW w:w="355" w:type="pct"/>
            <w:tcBorders>
              <w:top w:val="outset" w:sz="6" w:space="0" w:color="auto"/>
              <w:left w:val="outset" w:sz="6" w:space="0" w:color="auto"/>
              <w:bottom w:val="outset" w:sz="6" w:space="0" w:color="auto"/>
              <w:right w:val="outset" w:sz="6" w:space="0" w:color="auto"/>
            </w:tcBorders>
            <w:vAlign w:val="center"/>
          </w:tcPr>
          <w:p w14:paraId="061DB74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PP3126</w:t>
            </w:r>
          </w:p>
        </w:tc>
        <w:tc>
          <w:tcPr>
            <w:tcW w:w="487" w:type="pct"/>
            <w:tcBorders>
              <w:top w:val="outset" w:sz="6" w:space="0" w:color="auto"/>
              <w:left w:val="outset" w:sz="6" w:space="0" w:color="auto"/>
              <w:bottom w:val="outset" w:sz="6" w:space="0" w:color="auto"/>
              <w:right w:val="outset" w:sz="6" w:space="0" w:color="auto"/>
            </w:tcBorders>
            <w:vAlign w:val="center"/>
          </w:tcPr>
          <w:p w14:paraId="3D0C5D0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1E58DD23" w14:textId="53E14915"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MIHANOVIĆEVA ULICA 32</w:t>
            </w:r>
            <w:r w:rsidR="00816C32" w:rsidRPr="005849C8">
              <w:rPr>
                <w:rFonts w:ascii="Times New Roman" w:hAnsi="Times New Roman"/>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tcPr>
          <w:p w14:paraId="52283F2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23,08</w:t>
            </w:r>
          </w:p>
        </w:tc>
        <w:tc>
          <w:tcPr>
            <w:tcW w:w="544" w:type="pct"/>
            <w:tcBorders>
              <w:top w:val="outset" w:sz="6" w:space="0" w:color="auto"/>
              <w:left w:val="outset" w:sz="6" w:space="0" w:color="auto"/>
              <w:bottom w:val="outset" w:sz="6" w:space="0" w:color="auto"/>
              <w:right w:val="outset" w:sz="6" w:space="0" w:color="auto"/>
            </w:tcBorders>
            <w:vAlign w:val="center"/>
          </w:tcPr>
          <w:p w14:paraId="6D0BF19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7E411F8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1.443,65 (191,61)</w:t>
            </w:r>
          </w:p>
        </w:tc>
        <w:tc>
          <w:tcPr>
            <w:tcW w:w="446" w:type="pct"/>
            <w:tcBorders>
              <w:top w:val="outset" w:sz="6" w:space="0" w:color="auto"/>
              <w:left w:val="outset" w:sz="6" w:space="0" w:color="auto"/>
              <w:bottom w:val="outset" w:sz="6" w:space="0" w:color="auto"/>
              <w:right w:val="outset" w:sz="6" w:space="0" w:color="auto"/>
            </w:tcBorders>
            <w:vAlign w:val="center"/>
          </w:tcPr>
          <w:p w14:paraId="2364467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4.330,95 (574,82)</w:t>
            </w:r>
          </w:p>
        </w:tc>
        <w:tc>
          <w:tcPr>
            <w:tcW w:w="545" w:type="pct"/>
            <w:tcBorders>
              <w:top w:val="outset" w:sz="6" w:space="0" w:color="auto"/>
              <w:left w:val="outset" w:sz="6" w:space="0" w:color="auto"/>
              <w:bottom w:val="outset" w:sz="6" w:space="0" w:color="auto"/>
              <w:right w:val="outset" w:sz="6" w:space="0" w:color="auto"/>
            </w:tcBorders>
            <w:vAlign w:val="center"/>
          </w:tcPr>
          <w:p w14:paraId="58EFAF13" w14:textId="75DC14A8"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C</w:t>
            </w:r>
          </w:p>
        </w:tc>
        <w:tc>
          <w:tcPr>
            <w:tcW w:w="545" w:type="pct"/>
            <w:tcBorders>
              <w:top w:val="outset" w:sz="6" w:space="0" w:color="auto"/>
              <w:left w:val="outset" w:sz="6" w:space="0" w:color="auto"/>
              <w:bottom w:val="outset" w:sz="6" w:space="0" w:color="auto"/>
              <w:right w:val="outset" w:sz="6" w:space="0" w:color="auto"/>
            </w:tcBorders>
          </w:tcPr>
          <w:p w14:paraId="4CCE1C22" w14:textId="5C596A26" w:rsidR="008807E5" w:rsidRPr="008807E5" w:rsidRDefault="008807E5" w:rsidP="008807E5">
            <w:pPr>
              <w:jc w:val="center"/>
              <w:rPr>
                <w:rFonts w:ascii="Times New Roman" w:hAnsi="Times New Roman"/>
                <w:color w:val="000000"/>
                <w:sz w:val="24"/>
                <w:szCs w:val="24"/>
              </w:rPr>
            </w:pPr>
            <w:r w:rsidRPr="008807E5">
              <w:rPr>
                <w:rFonts w:ascii="Times New Roman" w:hAnsi="Times New Roman"/>
                <w:color w:val="000000"/>
                <w:sz w:val="24"/>
                <w:szCs w:val="24"/>
              </w:rPr>
              <w:t>1</w:t>
            </w:r>
            <w:r>
              <w:rPr>
                <w:rFonts w:ascii="Times New Roman" w:hAnsi="Times New Roman"/>
                <w:color w:val="000000"/>
                <w:sz w:val="24"/>
                <w:szCs w:val="24"/>
              </w:rPr>
              <w:t>9</w:t>
            </w:r>
            <w:r w:rsidRPr="008807E5">
              <w:rPr>
                <w:rFonts w:ascii="Times New Roman" w:hAnsi="Times New Roman"/>
                <w:color w:val="000000"/>
                <w:sz w:val="24"/>
                <w:szCs w:val="24"/>
              </w:rPr>
              <w:t>.01.2023.</w:t>
            </w:r>
          </w:p>
          <w:p w14:paraId="287448B6" w14:textId="1A1A13EE" w:rsidR="00C955DB" w:rsidRPr="002749CF" w:rsidRDefault="008807E5" w:rsidP="008807E5">
            <w:pPr>
              <w:jc w:val="center"/>
              <w:rPr>
                <w:rFonts w:ascii="Times New Roman" w:hAnsi="Times New Roman"/>
                <w:color w:val="000000"/>
                <w:sz w:val="24"/>
                <w:szCs w:val="24"/>
              </w:rPr>
            </w:pPr>
            <w:r w:rsidRPr="008807E5">
              <w:rPr>
                <w:rFonts w:ascii="Times New Roman" w:hAnsi="Times New Roman"/>
                <w:color w:val="000000"/>
                <w:sz w:val="24"/>
                <w:szCs w:val="24"/>
              </w:rPr>
              <w:t>09:30-10:00</w:t>
            </w:r>
          </w:p>
        </w:tc>
      </w:tr>
      <w:tr w:rsidR="00C955DB" w:rsidRPr="002749CF" w14:paraId="1ED9D501" w14:textId="4A461E31"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1E78728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11. </w:t>
            </w:r>
          </w:p>
        </w:tc>
        <w:tc>
          <w:tcPr>
            <w:tcW w:w="355" w:type="pct"/>
            <w:tcBorders>
              <w:top w:val="outset" w:sz="6" w:space="0" w:color="auto"/>
              <w:left w:val="outset" w:sz="6" w:space="0" w:color="auto"/>
              <w:bottom w:val="outset" w:sz="6" w:space="0" w:color="auto"/>
              <w:right w:val="outset" w:sz="6" w:space="0" w:color="auto"/>
            </w:tcBorders>
            <w:vAlign w:val="center"/>
          </w:tcPr>
          <w:p w14:paraId="0DCDF35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PP1751</w:t>
            </w:r>
          </w:p>
        </w:tc>
        <w:tc>
          <w:tcPr>
            <w:tcW w:w="487" w:type="pct"/>
            <w:tcBorders>
              <w:top w:val="outset" w:sz="6" w:space="0" w:color="auto"/>
              <w:left w:val="outset" w:sz="6" w:space="0" w:color="auto"/>
              <w:bottom w:val="outset" w:sz="6" w:space="0" w:color="auto"/>
              <w:right w:val="outset" w:sz="6" w:space="0" w:color="auto"/>
            </w:tcBorders>
            <w:vAlign w:val="center"/>
          </w:tcPr>
          <w:p w14:paraId="30FE269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211AD5E8" w14:textId="50FC084A" w:rsidR="00C955DB" w:rsidRPr="005849C8" w:rsidRDefault="00C955DB" w:rsidP="00AC152A">
            <w:pPr>
              <w:jc w:val="center"/>
              <w:rPr>
                <w:rFonts w:ascii="Times New Roman" w:hAnsi="Times New Roman"/>
                <w:sz w:val="24"/>
                <w:szCs w:val="24"/>
              </w:rPr>
            </w:pPr>
            <w:r w:rsidRPr="005849C8">
              <w:rPr>
                <w:rFonts w:ascii="Times New Roman" w:hAnsi="Times New Roman"/>
                <w:sz w:val="24"/>
                <w:szCs w:val="24"/>
              </w:rPr>
              <w:t>PROLAZ SESTARA BAKOVIĆ 1</w:t>
            </w:r>
            <w:r w:rsidR="00E26A35" w:rsidRPr="005849C8">
              <w:rPr>
                <w:rFonts w:ascii="Times New Roman" w:hAnsi="Times New Roman"/>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tcPr>
          <w:p w14:paraId="1D8CEC7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35,18</w:t>
            </w:r>
          </w:p>
        </w:tc>
        <w:tc>
          <w:tcPr>
            <w:tcW w:w="544" w:type="pct"/>
            <w:tcBorders>
              <w:top w:val="outset" w:sz="6" w:space="0" w:color="auto"/>
              <w:left w:val="outset" w:sz="6" w:space="0" w:color="auto"/>
              <w:bottom w:val="outset" w:sz="6" w:space="0" w:color="auto"/>
              <w:right w:val="outset" w:sz="6" w:space="0" w:color="auto"/>
            </w:tcBorders>
            <w:vAlign w:val="center"/>
          </w:tcPr>
          <w:p w14:paraId="42585A2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i podrum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5286C07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3.814,22 (506,23)</w:t>
            </w:r>
          </w:p>
        </w:tc>
        <w:tc>
          <w:tcPr>
            <w:tcW w:w="446" w:type="pct"/>
            <w:tcBorders>
              <w:top w:val="outset" w:sz="6" w:space="0" w:color="auto"/>
              <w:left w:val="outset" w:sz="6" w:space="0" w:color="auto"/>
              <w:bottom w:val="outset" w:sz="6" w:space="0" w:color="auto"/>
              <w:right w:val="outset" w:sz="6" w:space="0" w:color="auto"/>
            </w:tcBorders>
            <w:vAlign w:val="center"/>
          </w:tcPr>
          <w:p w14:paraId="16916CB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11.442,66 (1.518,70)</w:t>
            </w:r>
          </w:p>
        </w:tc>
        <w:tc>
          <w:tcPr>
            <w:tcW w:w="545" w:type="pct"/>
            <w:tcBorders>
              <w:top w:val="outset" w:sz="6" w:space="0" w:color="auto"/>
              <w:left w:val="outset" w:sz="6" w:space="0" w:color="auto"/>
              <w:bottom w:val="outset" w:sz="6" w:space="0" w:color="auto"/>
              <w:right w:val="outset" w:sz="6" w:space="0" w:color="auto"/>
            </w:tcBorders>
            <w:vAlign w:val="center"/>
          </w:tcPr>
          <w:p w14:paraId="64049520" w14:textId="5F8B7951"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C/F</w:t>
            </w:r>
          </w:p>
        </w:tc>
        <w:tc>
          <w:tcPr>
            <w:tcW w:w="545" w:type="pct"/>
            <w:tcBorders>
              <w:top w:val="outset" w:sz="6" w:space="0" w:color="auto"/>
              <w:left w:val="outset" w:sz="6" w:space="0" w:color="auto"/>
              <w:bottom w:val="outset" w:sz="6" w:space="0" w:color="auto"/>
              <w:right w:val="outset" w:sz="6" w:space="0" w:color="auto"/>
            </w:tcBorders>
          </w:tcPr>
          <w:p w14:paraId="09145063" w14:textId="77777777" w:rsidR="006C5FB4" w:rsidRPr="006C5FB4" w:rsidRDefault="006C5FB4" w:rsidP="006C5FB4">
            <w:pPr>
              <w:jc w:val="center"/>
              <w:rPr>
                <w:rFonts w:ascii="Times New Roman" w:hAnsi="Times New Roman"/>
                <w:color w:val="000000"/>
                <w:sz w:val="24"/>
                <w:szCs w:val="24"/>
              </w:rPr>
            </w:pPr>
            <w:r w:rsidRPr="006C5FB4">
              <w:rPr>
                <w:rFonts w:ascii="Times New Roman" w:hAnsi="Times New Roman"/>
                <w:color w:val="000000"/>
                <w:sz w:val="24"/>
                <w:szCs w:val="24"/>
              </w:rPr>
              <w:t>18.01.2023.</w:t>
            </w:r>
          </w:p>
          <w:p w14:paraId="7F0126D9" w14:textId="465580E7" w:rsidR="00C955DB" w:rsidRPr="002749CF" w:rsidRDefault="006C5FB4" w:rsidP="006C5FB4">
            <w:pPr>
              <w:jc w:val="center"/>
              <w:rPr>
                <w:rFonts w:ascii="Times New Roman" w:hAnsi="Times New Roman"/>
                <w:color w:val="000000"/>
                <w:sz w:val="24"/>
                <w:szCs w:val="24"/>
              </w:rPr>
            </w:pPr>
            <w:r>
              <w:rPr>
                <w:rFonts w:ascii="Times New Roman" w:hAnsi="Times New Roman"/>
                <w:color w:val="000000"/>
                <w:sz w:val="24"/>
                <w:szCs w:val="24"/>
              </w:rPr>
              <w:t>9</w:t>
            </w:r>
            <w:r w:rsidRPr="006C5FB4">
              <w:rPr>
                <w:rFonts w:ascii="Times New Roman" w:hAnsi="Times New Roman"/>
                <w:color w:val="000000"/>
                <w:sz w:val="24"/>
                <w:szCs w:val="24"/>
              </w:rPr>
              <w:t>:</w:t>
            </w:r>
            <w:r>
              <w:rPr>
                <w:rFonts w:ascii="Times New Roman" w:hAnsi="Times New Roman"/>
                <w:color w:val="000000"/>
                <w:sz w:val="24"/>
                <w:szCs w:val="24"/>
              </w:rPr>
              <w:t>3</w:t>
            </w:r>
            <w:r w:rsidRPr="006C5FB4">
              <w:rPr>
                <w:rFonts w:ascii="Times New Roman" w:hAnsi="Times New Roman"/>
                <w:color w:val="000000"/>
                <w:sz w:val="24"/>
                <w:szCs w:val="24"/>
              </w:rPr>
              <w:t>0-1</w:t>
            </w:r>
            <w:r>
              <w:rPr>
                <w:rFonts w:ascii="Times New Roman" w:hAnsi="Times New Roman"/>
                <w:color w:val="000000"/>
                <w:sz w:val="24"/>
                <w:szCs w:val="24"/>
              </w:rPr>
              <w:t>0</w:t>
            </w:r>
            <w:r w:rsidRPr="006C5FB4">
              <w:rPr>
                <w:rFonts w:ascii="Times New Roman" w:hAnsi="Times New Roman"/>
                <w:color w:val="000000"/>
                <w:sz w:val="24"/>
                <w:szCs w:val="24"/>
              </w:rPr>
              <w:t>:</w:t>
            </w:r>
            <w:r>
              <w:rPr>
                <w:rFonts w:ascii="Times New Roman" w:hAnsi="Times New Roman"/>
                <w:color w:val="000000"/>
                <w:sz w:val="24"/>
                <w:szCs w:val="24"/>
              </w:rPr>
              <w:t>0</w:t>
            </w:r>
            <w:r w:rsidRPr="006C5FB4">
              <w:rPr>
                <w:rFonts w:ascii="Times New Roman" w:hAnsi="Times New Roman"/>
                <w:color w:val="000000"/>
                <w:sz w:val="24"/>
                <w:szCs w:val="24"/>
              </w:rPr>
              <w:t>0</w:t>
            </w:r>
          </w:p>
        </w:tc>
      </w:tr>
      <w:tr w:rsidR="00C955DB" w:rsidRPr="002749CF" w14:paraId="57EA19D6" w14:textId="755D4AD5"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25CD3BD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12. </w:t>
            </w:r>
          </w:p>
        </w:tc>
        <w:tc>
          <w:tcPr>
            <w:tcW w:w="355" w:type="pct"/>
            <w:tcBorders>
              <w:top w:val="outset" w:sz="6" w:space="0" w:color="auto"/>
              <w:left w:val="outset" w:sz="6" w:space="0" w:color="auto"/>
              <w:bottom w:val="outset" w:sz="6" w:space="0" w:color="auto"/>
              <w:right w:val="outset" w:sz="6" w:space="0" w:color="auto"/>
            </w:tcBorders>
            <w:vAlign w:val="center"/>
          </w:tcPr>
          <w:p w14:paraId="4D7C7A1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PP1783</w:t>
            </w:r>
          </w:p>
        </w:tc>
        <w:tc>
          <w:tcPr>
            <w:tcW w:w="487" w:type="pct"/>
            <w:tcBorders>
              <w:top w:val="outset" w:sz="6" w:space="0" w:color="auto"/>
              <w:left w:val="outset" w:sz="6" w:space="0" w:color="auto"/>
              <w:bottom w:val="outset" w:sz="6" w:space="0" w:color="auto"/>
              <w:right w:val="outset" w:sz="6" w:space="0" w:color="auto"/>
            </w:tcBorders>
            <w:vAlign w:val="center"/>
          </w:tcPr>
          <w:p w14:paraId="3B64DB4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273C6C7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MILANA OGRIZOVIĆA 47</w:t>
            </w:r>
          </w:p>
        </w:tc>
        <w:tc>
          <w:tcPr>
            <w:tcW w:w="544" w:type="pct"/>
            <w:tcBorders>
              <w:top w:val="outset" w:sz="6" w:space="0" w:color="auto"/>
              <w:left w:val="outset" w:sz="6" w:space="0" w:color="auto"/>
              <w:bottom w:val="outset" w:sz="6" w:space="0" w:color="auto"/>
              <w:right w:val="outset" w:sz="6" w:space="0" w:color="auto"/>
            </w:tcBorders>
            <w:vAlign w:val="center"/>
          </w:tcPr>
          <w:p w14:paraId="5418C90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41,55</w:t>
            </w:r>
          </w:p>
        </w:tc>
        <w:tc>
          <w:tcPr>
            <w:tcW w:w="544" w:type="pct"/>
            <w:tcBorders>
              <w:top w:val="outset" w:sz="6" w:space="0" w:color="auto"/>
              <w:left w:val="outset" w:sz="6" w:space="0" w:color="auto"/>
              <w:bottom w:val="outset" w:sz="6" w:space="0" w:color="auto"/>
              <w:right w:val="outset" w:sz="6" w:space="0" w:color="auto"/>
            </w:tcBorders>
            <w:vAlign w:val="center"/>
          </w:tcPr>
          <w:p w14:paraId="55E4B7D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26D394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1.766,71 (234,48)</w:t>
            </w:r>
          </w:p>
        </w:tc>
        <w:tc>
          <w:tcPr>
            <w:tcW w:w="446" w:type="pct"/>
            <w:tcBorders>
              <w:top w:val="outset" w:sz="6" w:space="0" w:color="auto"/>
              <w:left w:val="outset" w:sz="6" w:space="0" w:color="auto"/>
              <w:bottom w:val="outset" w:sz="6" w:space="0" w:color="auto"/>
              <w:right w:val="outset" w:sz="6" w:space="0" w:color="auto"/>
            </w:tcBorders>
            <w:vAlign w:val="center"/>
          </w:tcPr>
          <w:p w14:paraId="733A220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5.300,13 (703,45)</w:t>
            </w:r>
          </w:p>
        </w:tc>
        <w:tc>
          <w:tcPr>
            <w:tcW w:w="545" w:type="pct"/>
            <w:tcBorders>
              <w:top w:val="outset" w:sz="6" w:space="0" w:color="auto"/>
              <w:left w:val="outset" w:sz="6" w:space="0" w:color="auto"/>
              <w:bottom w:val="outset" w:sz="6" w:space="0" w:color="auto"/>
              <w:right w:val="outset" w:sz="6" w:space="0" w:color="auto"/>
            </w:tcBorders>
            <w:vAlign w:val="center"/>
          </w:tcPr>
          <w:p w14:paraId="1838D903" w14:textId="0388E597" w:rsidR="00C955DB" w:rsidRPr="002749CF" w:rsidRDefault="007D52AD" w:rsidP="00AC152A">
            <w:pPr>
              <w:jc w:val="center"/>
              <w:rPr>
                <w:rFonts w:ascii="Times New Roman" w:hAnsi="Times New Roman"/>
                <w:color w:val="000000"/>
                <w:sz w:val="24"/>
                <w:szCs w:val="24"/>
              </w:rPr>
            </w:pPr>
            <w:r>
              <w:rPr>
                <w:rFonts w:ascii="Times New Roman" w:hAnsi="Times New Roman"/>
                <w:color w:val="000000"/>
                <w:sz w:val="24"/>
                <w:szCs w:val="24"/>
              </w:rPr>
              <w:t>E/C</w:t>
            </w:r>
          </w:p>
        </w:tc>
        <w:tc>
          <w:tcPr>
            <w:tcW w:w="545" w:type="pct"/>
            <w:tcBorders>
              <w:top w:val="outset" w:sz="6" w:space="0" w:color="auto"/>
              <w:left w:val="outset" w:sz="6" w:space="0" w:color="auto"/>
              <w:bottom w:val="outset" w:sz="6" w:space="0" w:color="auto"/>
              <w:right w:val="outset" w:sz="6" w:space="0" w:color="auto"/>
            </w:tcBorders>
          </w:tcPr>
          <w:p w14:paraId="5D3C26AE" w14:textId="77777777" w:rsidR="00C97F12" w:rsidRPr="00C97F12" w:rsidRDefault="00C97F12" w:rsidP="00C97F12">
            <w:pPr>
              <w:jc w:val="center"/>
              <w:rPr>
                <w:rFonts w:ascii="Times New Roman" w:hAnsi="Times New Roman"/>
                <w:color w:val="000000"/>
                <w:sz w:val="24"/>
                <w:szCs w:val="24"/>
              </w:rPr>
            </w:pPr>
            <w:r w:rsidRPr="00C97F12">
              <w:rPr>
                <w:rFonts w:ascii="Times New Roman" w:hAnsi="Times New Roman"/>
                <w:color w:val="000000"/>
                <w:sz w:val="24"/>
                <w:szCs w:val="24"/>
              </w:rPr>
              <w:t>19.01.2023.</w:t>
            </w:r>
          </w:p>
          <w:p w14:paraId="170CC963" w14:textId="4C2ECEE1" w:rsidR="00C955DB" w:rsidRPr="002749CF" w:rsidRDefault="00C97F12" w:rsidP="00C97F12">
            <w:pPr>
              <w:jc w:val="center"/>
              <w:rPr>
                <w:rFonts w:ascii="Times New Roman" w:hAnsi="Times New Roman"/>
                <w:color w:val="000000"/>
                <w:sz w:val="24"/>
                <w:szCs w:val="24"/>
              </w:rPr>
            </w:pPr>
            <w:r w:rsidRPr="00C97F12">
              <w:rPr>
                <w:rFonts w:ascii="Times New Roman" w:hAnsi="Times New Roman"/>
                <w:color w:val="000000"/>
                <w:sz w:val="24"/>
                <w:szCs w:val="24"/>
              </w:rPr>
              <w:t>11:</w:t>
            </w:r>
            <w:r>
              <w:rPr>
                <w:rFonts w:ascii="Times New Roman" w:hAnsi="Times New Roman"/>
                <w:color w:val="000000"/>
                <w:sz w:val="24"/>
                <w:szCs w:val="24"/>
              </w:rPr>
              <w:t>45</w:t>
            </w:r>
            <w:r w:rsidRPr="00C97F12">
              <w:rPr>
                <w:rFonts w:ascii="Times New Roman" w:hAnsi="Times New Roman"/>
                <w:color w:val="000000"/>
                <w:sz w:val="24"/>
                <w:szCs w:val="24"/>
              </w:rPr>
              <w:t>-1</w:t>
            </w:r>
            <w:r>
              <w:rPr>
                <w:rFonts w:ascii="Times New Roman" w:hAnsi="Times New Roman"/>
                <w:color w:val="000000"/>
                <w:sz w:val="24"/>
                <w:szCs w:val="24"/>
              </w:rPr>
              <w:t>2</w:t>
            </w:r>
            <w:r w:rsidRPr="00C97F12">
              <w:rPr>
                <w:rFonts w:ascii="Times New Roman" w:hAnsi="Times New Roman"/>
                <w:color w:val="000000"/>
                <w:sz w:val="24"/>
                <w:szCs w:val="24"/>
              </w:rPr>
              <w:t>:</w:t>
            </w:r>
            <w:r w:rsidR="004E21E2">
              <w:rPr>
                <w:rFonts w:ascii="Times New Roman" w:hAnsi="Times New Roman"/>
                <w:color w:val="000000"/>
                <w:sz w:val="24"/>
                <w:szCs w:val="24"/>
              </w:rPr>
              <w:t>15</w:t>
            </w:r>
          </w:p>
        </w:tc>
      </w:tr>
      <w:tr w:rsidR="00C955DB" w:rsidRPr="002749CF" w14:paraId="678692CA" w14:textId="6D6D860B"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AEE071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13. </w:t>
            </w:r>
          </w:p>
        </w:tc>
        <w:tc>
          <w:tcPr>
            <w:tcW w:w="355" w:type="pct"/>
            <w:tcBorders>
              <w:top w:val="outset" w:sz="6" w:space="0" w:color="auto"/>
              <w:left w:val="outset" w:sz="6" w:space="0" w:color="auto"/>
              <w:bottom w:val="outset" w:sz="6" w:space="0" w:color="auto"/>
              <w:right w:val="outset" w:sz="6" w:space="0" w:color="auto"/>
            </w:tcBorders>
            <w:vAlign w:val="center"/>
          </w:tcPr>
          <w:p w14:paraId="28933A8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PP1939</w:t>
            </w:r>
          </w:p>
        </w:tc>
        <w:tc>
          <w:tcPr>
            <w:tcW w:w="487" w:type="pct"/>
            <w:tcBorders>
              <w:top w:val="outset" w:sz="6" w:space="0" w:color="auto"/>
              <w:left w:val="outset" w:sz="6" w:space="0" w:color="auto"/>
              <w:bottom w:val="outset" w:sz="6" w:space="0" w:color="auto"/>
              <w:right w:val="outset" w:sz="6" w:space="0" w:color="auto"/>
            </w:tcBorders>
            <w:vAlign w:val="center"/>
          </w:tcPr>
          <w:p w14:paraId="3339FF5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5305E82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PAVLA RADIĆA 11</w:t>
            </w:r>
          </w:p>
        </w:tc>
        <w:tc>
          <w:tcPr>
            <w:tcW w:w="544" w:type="pct"/>
            <w:tcBorders>
              <w:top w:val="outset" w:sz="6" w:space="0" w:color="auto"/>
              <w:left w:val="outset" w:sz="6" w:space="0" w:color="auto"/>
              <w:bottom w:val="outset" w:sz="6" w:space="0" w:color="auto"/>
              <w:right w:val="outset" w:sz="6" w:space="0" w:color="auto"/>
            </w:tcBorders>
            <w:vAlign w:val="center"/>
          </w:tcPr>
          <w:p w14:paraId="24A7EC7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24,56</w:t>
            </w:r>
          </w:p>
        </w:tc>
        <w:tc>
          <w:tcPr>
            <w:tcW w:w="544" w:type="pct"/>
            <w:tcBorders>
              <w:top w:val="outset" w:sz="6" w:space="0" w:color="auto"/>
              <w:left w:val="outset" w:sz="6" w:space="0" w:color="auto"/>
              <w:bottom w:val="outset" w:sz="6" w:space="0" w:color="auto"/>
              <w:right w:val="outset" w:sz="6" w:space="0" w:color="auto"/>
            </w:tcBorders>
            <w:vAlign w:val="center"/>
          </w:tcPr>
          <w:p w14:paraId="5926A7C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dvorišna zgrada</w:t>
            </w:r>
          </w:p>
        </w:tc>
        <w:tc>
          <w:tcPr>
            <w:tcW w:w="446" w:type="pct"/>
            <w:tcBorders>
              <w:top w:val="outset" w:sz="6" w:space="0" w:color="auto"/>
              <w:left w:val="outset" w:sz="6" w:space="0" w:color="auto"/>
              <w:bottom w:val="outset" w:sz="6" w:space="0" w:color="auto"/>
              <w:right w:val="outset" w:sz="6" w:space="0" w:color="auto"/>
            </w:tcBorders>
            <w:vAlign w:val="center"/>
          </w:tcPr>
          <w:p w14:paraId="3B00743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1.331,40 (176,71)</w:t>
            </w:r>
          </w:p>
        </w:tc>
        <w:tc>
          <w:tcPr>
            <w:tcW w:w="446" w:type="pct"/>
            <w:tcBorders>
              <w:top w:val="outset" w:sz="6" w:space="0" w:color="auto"/>
              <w:left w:val="outset" w:sz="6" w:space="0" w:color="auto"/>
              <w:bottom w:val="outset" w:sz="6" w:space="0" w:color="auto"/>
              <w:right w:val="outset" w:sz="6" w:space="0" w:color="auto"/>
            </w:tcBorders>
            <w:vAlign w:val="center"/>
          </w:tcPr>
          <w:p w14:paraId="1B77F8F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3.994,20 (530,12)</w:t>
            </w:r>
          </w:p>
        </w:tc>
        <w:tc>
          <w:tcPr>
            <w:tcW w:w="545" w:type="pct"/>
            <w:tcBorders>
              <w:top w:val="outset" w:sz="6" w:space="0" w:color="auto"/>
              <w:left w:val="outset" w:sz="6" w:space="0" w:color="auto"/>
              <w:bottom w:val="outset" w:sz="6" w:space="0" w:color="auto"/>
              <w:right w:val="outset" w:sz="6" w:space="0" w:color="auto"/>
            </w:tcBorders>
            <w:vAlign w:val="center"/>
          </w:tcPr>
          <w:p w14:paraId="6495F28A" w14:textId="26983D73" w:rsidR="00C955DB" w:rsidRPr="002749CF" w:rsidRDefault="002E79FB" w:rsidP="00AC152A">
            <w:pPr>
              <w:jc w:val="center"/>
              <w:rPr>
                <w:rFonts w:ascii="Times New Roman" w:hAnsi="Times New Roman"/>
                <w:color w:val="000000"/>
                <w:sz w:val="24"/>
                <w:szCs w:val="24"/>
              </w:rPr>
            </w:pPr>
            <w:r>
              <w:rPr>
                <w:rFonts w:ascii="Times New Roman" w:hAnsi="Times New Roman"/>
                <w:color w:val="000000"/>
                <w:sz w:val="24"/>
                <w:szCs w:val="24"/>
              </w:rPr>
              <w:t>F/E</w:t>
            </w:r>
          </w:p>
        </w:tc>
        <w:tc>
          <w:tcPr>
            <w:tcW w:w="545" w:type="pct"/>
            <w:tcBorders>
              <w:top w:val="outset" w:sz="6" w:space="0" w:color="auto"/>
              <w:left w:val="outset" w:sz="6" w:space="0" w:color="auto"/>
              <w:bottom w:val="outset" w:sz="6" w:space="0" w:color="auto"/>
              <w:right w:val="outset" w:sz="6" w:space="0" w:color="auto"/>
            </w:tcBorders>
          </w:tcPr>
          <w:p w14:paraId="4157C409" w14:textId="51D3F37F" w:rsidR="006616D6" w:rsidRPr="006616D6" w:rsidRDefault="006616D6" w:rsidP="006616D6">
            <w:pPr>
              <w:jc w:val="center"/>
              <w:rPr>
                <w:rFonts w:ascii="Times New Roman" w:hAnsi="Times New Roman"/>
                <w:color w:val="000000"/>
                <w:sz w:val="24"/>
                <w:szCs w:val="24"/>
              </w:rPr>
            </w:pPr>
            <w:r w:rsidRPr="006616D6">
              <w:rPr>
                <w:rFonts w:ascii="Times New Roman" w:hAnsi="Times New Roman"/>
                <w:color w:val="000000"/>
                <w:sz w:val="24"/>
                <w:szCs w:val="24"/>
              </w:rPr>
              <w:t>1</w:t>
            </w:r>
            <w:r w:rsidR="00611807">
              <w:rPr>
                <w:rFonts w:ascii="Times New Roman" w:hAnsi="Times New Roman"/>
                <w:color w:val="000000"/>
                <w:sz w:val="24"/>
                <w:szCs w:val="24"/>
              </w:rPr>
              <w:t>8</w:t>
            </w:r>
            <w:r w:rsidRPr="006616D6">
              <w:rPr>
                <w:rFonts w:ascii="Times New Roman" w:hAnsi="Times New Roman"/>
                <w:color w:val="000000"/>
                <w:sz w:val="24"/>
                <w:szCs w:val="24"/>
              </w:rPr>
              <w:t>.01.2023.</w:t>
            </w:r>
          </w:p>
          <w:p w14:paraId="1DBC4BE2" w14:textId="58AA62C7" w:rsidR="00C955DB" w:rsidRPr="002749CF" w:rsidRDefault="006616D6" w:rsidP="006616D6">
            <w:pPr>
              <w:jc w:val="center"/>
              <w:rPr>
                <w:rFonts w:ascii="Times New Roman" w:hAnsi="Times New Roman"/>
                <w:color w:val="000000"/>
                <w:sz w:val="24"/>
                <w:szCs w:val="24"/>
              </w:rPr>
            </w:pPr>
            <w:r w:rsidRPr="006616D6">
              <w:rPr>
                <w:rFonts w:ascii="Times New Roman" w:hAnsi="Times New Roman"/>
                <w:color w:val="000000"/>
                <w:sz w:val="24"/>
                <w:szCs w:val="24"/>
              </w:rPr>
              <w:t>1</w:t>
            </w:r>
            <w:r w:rsidR="00750F26">
              <w:rPr>
                <w:rFonts w:ascii="Times New Roman" w:hAnsi="Times New Roman"/>
                <w:color w:val="000000"/>
                <w:sz w:val="24"/>
                <w:szCs w:val="24"/>
              </w:rPr>
              <w:t>0</w:t>
            </w:r>
            <w:r w:rsidRPr="006616D6">
              <w:rPr>
                <w:rFonts w:ascii="Times New Roman" w:hAnsi="Times New Roman"/>
                <w:color w:val="000000"/>
                <w:sz w:val="24"/>
                <w:szCs w:val="24"/>
              </w:rPr>
              <w:t>:</w:t>
            </w:r>
            <w:r w:rsidR="00750F26">
              <w:rPr>
                <w:rFonts w:ascii="Times New Roman" w:hAnsi="Times New Roman"/>
                <w:color w:val="000000"/>
                <w:sz w:val="24"/>
                <w:szCs w:val="24"/>
              </w:rPr>
              <w:t>15</w:t>
            </w:r>
            <w:r w:rsidRPr="006616D6">
              <w:rPr>
                <w:rFonts w:ascii="Times New Roman" w:hAnsi="Times New Roman"/>
                <w:color w:val="000000"/>
                <w:sz w:val="24"/>
                <w:szCs w:val="24"/>
              </w:rPr>
              <w:t>-1</w:t>
            </w:r>
            <w:r w:rsidR="00750F26">
              <w:rPr>
                <w:rFonts w:ascii="Times New Roman" w:hAnsi="Times New Roman"/>
                <w:color w:val="000000"/>
                <w:sz w:val="24"/>
                <w:szCs w:val="24"/>
              </w:rPr>
              <w:t>0</w:t>
            </w:r>
            <w:r w:rsidRPr="006616D6">
              <w:rPr>
                <w:rFonts w:ascii="Times New Roman" w:hAnsi="Times New Roman"/>
                <w:color w:val="000000"/>
                <w:sz w:val="24"/>
                <w:szCs w:val="24"/>
              </w:rPr>
              <w:t>:</w:t>
            </w:r>
            <w:r w:rsidR="00750F26">
              <w:rPr>
                <w:rFonts w:ascii="Times New Roman" w:hAnsi="Times New Roman"/>
                <w:color w:val="000000"/>
                <w:sz w:val="24"/>
                <w:szCs w:val="24"/>
              </w:rPr>
              <w:t>45</w:t>
            </w:r>
          </w:p>
        </w:tc>
      </w:tr>
      <w:tr w:rsidR="00C955DB" w:rsidRPr="002749CF" w14:paraId="271F7E3E" w14:textId="6894F216"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30BA367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14. </w:t>
            </w:r>
          </w:p>
        </w:tc>
        <w:tc>
          <w:tcPr>
            <w:tcW w:w="355" w:type="pct"/>
            <w:tcBorders>
              <w:top w:val="outset" w:sz="6" w:space="0" w:color="auto"/>
              <w:left w:val="outset" w:sz="6" w:space="0" w:color="auto"/>
              <w:bottom w:val="outset" w:sz="6" w:space="0" w:color="auto"/>
              <w:right w:val="outset" w:sz="6" w:space="0" w:color="auto"/>
            </w:tcBorders>
            <w:vAlign w:val="center"/>
          </w:tcPr>
          <w:p w14:paraId="72C90A7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PP1988</w:t>
            </w:r>
          </w:p>
        </w:tc>
        <w:tc>
          <w:tcPr>
            <w:tcW w:w="487" w:type="pct"/>
            <w:tcBorders>
              <w:top w:val="outset" w:sz="6" w:space="0" w:color="auto"/>
              <w:left w:val="outset" w:sz="6" w:space="0" w:color="auto"/>
              <w:bottom w:val="outset" w:sz="6" w:space="0" w:color="auto"/>
              <w:right w:val="outset" w:sz="6" w:space="0" w:color="auto"/>
            </w:tcBorders>
            <w:vAlign w:val="center"/>
          </w:tcPr>
          <w:p w14:paraId="25A4364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27C305C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SAVSKA CESTA 19</w:t>
            </w:r>
          </w:p>
        </w:tc>
        <w:tc>
          <w:tcPr>
            <w:tcW w:w="544" w:type="pct"/>
            <w:tcBorders>
              <w:top w:val="outset" w:sz="6" w:space="0" w:color="auto"/>
              <w:left w:val="outset" w:sz="6" w:space="0" w:color="auto"/>
              <w:bottom w:val="outset" w:sz="6" w:space="0" w:color="auto"/>
              <w:right w:val="outset" w:sz="6" w:space="0" w:color="auto"/>
            </w:tcBorders>
            <w:vAlign w:val="center"/>
          </w:tcPr>
          <w:p w14:paraId="7FC08D4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46,82</w:t>
            </w:r>
          </w:p>
        </w:tc>
        <w:tc>
          <w:tcPr>
            <w:tcW w:w="544" w:type="pct"/>
            <w:tcBorders>
              <w:top w:val="outset" w:sz="6" w:space="0" w:color="auto"/>
              <w:left w:val="outset" w:sz="6" w:space="0" w:color="auto"/>
              <w:bottom w:val="outset" w:sz="6" w:space="0" w:color="auto"/>
              <w:right w:val="outset" w:sz="6" w:space="0" w:color="auto"/>
            </w:tcBorders>
            <w:vAlign w:val="center"/>
          </w:tcPr>
          <w:p w14:paraId="18F9110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260DDAA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2.928,59 (388,69)</w:t>
            </w:r>
          </w:p>
        </w:tc>
        <w:tc>
          <w:tcPr>
            <w:tcW w:w="446" w:type="pct"/>
            <w:tcBorders>
              <w:top w:val="outset" w:sz="6" w:space="0" w:color="auto"/>
              <w:left w:val="outset" w:sz="6" w:space="0" w:color="auto"/>
              <w:bottom w:val="outset" w:sz="6" w:space="0" w:color="auto"/>
              <w:right w:val="outset" w:sz="6" w:space="0" w:color="auto"/>
            </w:tcBorders>
            <w:vAlign w:val="center"/>
          </w:tcPr>
          <w:p w14:paraId="7C89441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8.785,77 (1.166,07)</w:t>
            </w:r>
          </w:p>
        </w:tc>
        <w:tc>
          <w:tcPr>
            <w:tcW w:w="545" w:type="pct"/>
            <w:tcBorders>
              <w:top w:val="outset" w:sz="6" w:space="0" w:color="auto"/>
              <w:left w:val="outset" w:sz="6" w:space="0" w:color="auto"/>
              <w:bottom w:val="outset" w:sz="6" w:space="0" w:color="auto"/>
              <w:right w:val="outset" w:sz="6" w:space="0" w:color="auto"/>
            </w:tcBorders>
            <w:vAlign w:val="center"/>
          </w:tcPr>
          <w:p w14:paraId="39059B31" w14:textId="10D229BE" w:rsidR="00C955DB" w:rsidRPr="002749CF" w:rsidRDefault="002E79FB" w:rsidP="00AC152A">
            <w:pPr>
              <w:jc w:val="center"/>
              <w:rPr>
                <w:rFonts w:ascii="Times New Roman" w:hAnsi="Times New Roman"/>
                <w:color w:val="000000"/>
                <w:sz w:val="24"/>
                <w:szCs w:val="24"/>
              </w:rPr>
            </w:pPr>
            <w:r>
              <w:rPr>
                <w:rFonts w:ascii="Times New Roman" w:hAnsi="Times New Roman"/>
                <w:color w:val="000000"/>
                <w:sz w:val="24"/>
                <w:szCs w:val="24"/>
              </w:rPr>
              <w:t>D/E</w:t>
            </w:r>
          </w:p>
        </w:tc>
        <w:tc>
          <w:tcPr>
            <w:tcW w:w="545" w:type="pct"/>
            <w:tcBorders>
              <w:top w:val="outset" w:sz="6" w:space="0" w:color="auto"/>
              <w:left w:val="outset" w:sz="6" w:space="0" w:color="auto"/>
              <w:bottom w:val="outset" w:sz="6" w:space="0" w:color="auto"/>
              <w:right w:val="outset" w:sz="6" w:space="0" w:color="auto"/>
            </w:tcBorders>
          </w:tcPr>
          <w:p w14:paraId="5E55FA97" w14:textId="77777777" w:rsidR="008807E5" w:rsidRPr="008807E5" w:rsidRDefault="008807E5" w:rsidP="008807E5">
            <w:pPr>
              <w:jc w:val="center"/>
              <w:rPr>
                <w:rFonts w:ascii="Times New Roman" w:hAnsi="Times New Roman"/>
                <w:color w:val="000000"/>
                <w:sz w:val="24"/>
                <w:szCs w:val="24"/>
              </w:rPr>
            </w:pPr>
            <w:r w:rsidRPr="008807E5">
              <w:rPr>
                <w:rFonts w:ascii="Times New Roman" w:hAnsi="Times New Roman"/>
                <w:color w:val="000000"/>
                <w:sz w:val="24"/>
                <w:szCs w:val="24"/>
              </w:rPr>
              <w:t>19.01.2023.</w:t>
            </w:r>
          </w:p>
          <w:p w14:paraId="35182F61" w14:textId="0A9BDA9E" w:rsidR="00C955DB" w:rsidRPr="002749CF" w:rsidRDefault="008807E5" w:rsidP="008807E5">
            <w:pPr>
              <w:jc w:val="center"/>
              <w:rPr>
                <w:rFonts w:ascii="Times New Roman" w:hAnsi="Times New Roman"/>
                <w:color w:val="000000"/>
                <w:sz w:val="24"/>
                <w:szCs w:val="24"/>
              </w:rPr>
            </w:pPr>
            <w:r>
              <w:rPr>
                <w:rFonts w:ascii="Times New Roman" w:hAnsi="Times New Roman"/>
                <w:color w:val="000000"/>
                <w:sz w:val="24"/>
                <w:szCs w:val="24"/>
              </w:rPr>
              <w:t>10</w:t>
            </w:r>
            <w:r w:rsidRPr="008807E5">
              <w:rPr>
                <w:rFonts w:ascii="Times New Roman" w:hAnsi="Times New Roman"/>
                <w:color w:val="000000"/>
                <w:sz w:val="24"/>
                <w:szCs w:val="24"/>
              </w:rPr>
              <w:t>:</w:t>
            </w:r>
            <w:r>
              <w:rPr>
                <w:rFonts w:ascii="Times New Roman" w:hAnsi="Times New Roman"/>
                <w:color w:val="000000"/>
                <w:sz w:val="24"/>
                <w:szCs w:val="24"/>
              </w:rPr>
              <w:t>15</w:t>
            </w:r>
            <w:r w:rsidRPr="008807E5">
              <w:rPr>
                <w:rFonts w:ascii="Times New Roman" w:hAnsi="Times New Roman"/>
                <w:color w:val="000000"/>
                <w:sz w:val="24"/>
                <w:szCs w:val="24"/>
              </w:rPr>
              <w:t>-10:</w:t>
            </w:r>
            <w:r>
              <w:rPr>
                <w:rFonts w:ascii="Times New Roman" w:hAnsi="Times New Roman"/>
                <w:color w:val="000000"/>
                <w:sz w:val="24"/>
                <w:szCs w:val="24"/>
              </w:rPr>
              <w:t>45</w:t>
            </w:r>
          </w:p>
        </w:tc>
      </w:tr>
      <w:tr w:rsidR="00C955DB" w:rsidRPr="002749CF" w14:paraId="51AF5DD5" w14:textId="2112D847"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E3AE96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15. </w:t>
            </w:r>
          </w:p>
        </w:tc>
        <w:tc>
          <w:tcPr>
            <w:tcW w:w="355" w:type="pct"/>
            <w:tcBorders>
              <w:top w:val="outset" w:sz="6" w:space="0" w:color="auto"/>
              <w:left w:val="outset" w:sz="6" w:space="0" w:color="auto"/>
              <w:bottom w:val="outset" w:sz="6" w:space="0" w:color="auto"/>
              <w:right w:val="outset" w:sz="6" w:space="0" w:color="auto"/>
            </w:tcBorders>
            <w:vAlign w:val="center"/>
          </w:tcPr>
          <w:p w14:paraId="3518652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PP1994</w:t>
            </w:r>
          </w:p>
        </w:tc>
        <w:tc>
          <w:tcPr>
            <w:tcW w:w="487" w:type="pct"/>
            <w:tcBorders>
              <w:top w:val="outset" w:sz="6" w:space="0" w:color="auto"/>
              <w:left w:val="outset" w:sz="6" w:space="0" w:color="auto"/>
              <w:bottom w:val="outset" w:sz="6" w:space="0" w:color="auto"/>
              <w:right w:val="outset" w:sz="6" w:space="0" w:color="auto"/>
            </w:tcBorders>
            <w:vAlign w:val="center"/>
          </w:tcPr>
          <w:p w14:paraId="03ECD86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303644A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SAVSKA CESTA 95</w:t>
            </w:r>
          </w:p>
        </w:tc>
        <w:tc>
          <w:tcPr>
            <w:tcW w:w="544" w:type="pct"/>
            <w:tcBorders>
              <w:top w:val="outset" w:sz="6" w:space="0" w:color="auto"/>
              <w:left w:val="outset" w:sz="6" w:space="0" w:color="auto"/>
              <w:bottom w:val="outset" w:sz="6" w:space="0" w:color="auto"/>
              <w:right w:val="outset" w:sz="6" w:space="0" w:color="auto"/>
            </w:tcBorders>
            <w:vAlign w:val="center"/>
          </w:tcPr>
          <w:p w14:paraId="2CF489B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29,57</w:t>
            </w:r>
          </w:p>
        </w:tc>
        <w:tc>
          <w:tcPr>
            <w:tcW w:w="544" w:type="pct"/>
            <w:tcBorders>
              <w:top w:val="outset" w:sz="6" w:space="0" w:color="auto"/>
              <w:left w:val="outset" w:sz="6" w:space="0" w:color="auto"/>
              <w:bottom w:val="outset" w:sz="6" w:space="0" w:color="auto"/>
              <w:right w:val="outset" w:sz="6" w:space="0" w:color="auto"/>
            </w:tcBorders>
            <w:vAlign w:val="center"/>
          </w:tcPr>
          <w:p w14:paraId="3C54238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02E390B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1.257,32 (166,88)</w:t>
            </w:r>
          </w:p>
        </w:tc>
        <w:tc>
          <w:tcPr>
            <w:tcW w:w="446" w:type="pct"/>
            <w:tcBorders>
              <w:top w:val="outset" w:sz="6" w:space="0" w:color="auto"/>
              <w:left w:val="outset" w:sz="6" w:space="0" w:color="auto"/>
              <w:bottom w:val="outset" w:sz="6" w:space="0" w:color="auto"/>
              <w:right w:val="outset" w:sz="6" w:space="0" w:color="auto"/>
            </w:tcBorders>
            <w:vAlign w:val="center"/>
          </w:tcPr>
          <w:p w14:paraId="6F3294F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3.771,96 (500,63) </w:t>
            </w:r>
          </w:p>
        </w:tc>
        <w:tc>
          <w:tcPr>
            <w:tcW w:w="545" w:type="pct"/>
            <w:tcBorders>
              <w:top w:val="outset" w:sz="6" w:space="0" w:color="auto"/>
              <w:left w:val="outset" w:sz="6" w:space="0" w:color="auto"/>
              <w:bottom w:val="outset" w:sz="6" w:space="0" w:color="auto"/>
              <w:right w:val="outset" w:sz="6" w:space="0" w:color="auto"/>
            </w:tcBorders>
            <w:vAlign w:val="center"/>
          </w:tcPr>
          <w:p w14:paraId="0288B5B4" w14:textId="15547566" w:rsidR="00C955DB" w:rsidRPr="002749CF" w:rsidRDefault="002E79FB" w:rsidP="00AC152A">
            <w:pPr>
              <w:jc w:val="center"/>
              <w:rPr>
                <w:rFonts w:ascii="Times New Roman" w:hAnsi="Times New Roman"/>
                <w:color w:val="000000"/>
                <w:sz w:val="24"/>
                <w:szCs w:val="24"/>
              </w:rPr>
            </w:pPr>
            <w:r>
              <w:rPr>
                <w:rFonts w:ascii="Times New Roman" w:hAnsi="Times New Roman"/>
                <w:color w:val="000000"/>
                <w:sz w:val="24"/>
                <w:szCs w:val="24"/>
              </w:rPr>
              <w:t>G/F</w:t>
            </w:r>
          </w:p>
        </w:tc>
        <w:tc>
          <w:tcPr>
            <w:tcW w:w="545" w:type="pct"/>
            <w:tcBorders>
              <w:top w:val="outset" w:sz="6" w:space="0" w:color="auto"/>
              <w:left w:val="outset" w:sz="6" w:space="0" w:color="auto"/>
              <w:bottom w:val="outset" w:sz="6" w:space="0" w:color="auto"/>
              <w:right w:val="outset" w:sz="6" w:space="0" w:color="auto"/>
            </w:tcBorders>
          </w:tcPr>
          <w:p w14:paraId="49B3DDE7" w14:textId="77777777" w:rsidR="00C97F12" w:rsidRPr="00C97F12" w:rsidRDefault="00C97F12" w:rsidP="00C97F12">
            <w:pPr>
              <w:jc w:val="center"/>
              <w:rPr>
                <w:rFonts w:ascii="Times New Roman" w:hAnsi="Times New Roman"/>
                <w:color w:val="000000"/>
                <w:sz w:val="24"/>
                <w:szCs w:val="24"/>
              </w:rPr>
            </w:pPr>
            <w:r w:rsidRPr="00C97F12">
              <w:rPr>
                <w:rFonts w:ascii="Times New Roman" w:hAnsi="Times New Roman"/>
                <w:color w:val="000000"/>
                <w:sz w:val="24"/>
                <w:szCs w:val="24"/>
              </w:rPr>
              <w:t>19.01.2023.</w:t>
            </w:r>
          </w:p>
          <w:p w14:paraId="6AFFDCAE" w14:textId="046F7E73" w:rsidR="00C955DB" w:rsidRPr="002749CF" w:rsidRDefault="00C97F12" w:rsidP="00C97F12">
            <w:pPr>
              <w:jc w:val="center"/>
              <w:rPr>
                <w:rFonts w:ascii="Times New Roman" w:hAnsi="Times New Roman"/>
                <w:color w:val="000000"/>
                <w:sz w:val="24"/>
                <w:szCs w:val="24"/>
              </w:rPr>
            </w:pPr>
            <w:r w:rsidRPr="00C97F12">
              <w:rPr>
                <w:rFonts w:ascii="Times New Roman" w:hAnsi="Times New Roman"/>
                <w:color w:val="000000"/>
                <w:sz w:val="24"/>
                <w:szCs w:val="24"/>
              </w:rPr>
              <w:t>1</w:t>
            </w:r>
            <w:r>
              <w:rPr>
                <w:rFonts w:ascii="Times New Roman" w:hAnsi="Times New Roman"/>
                <w:color w:val="000000"/>
                <w:sz w:val="24"/>
                <w:szCs w:val="24"/>
              </w:rPr>
              <w:t>1</w:t>
            </w:r>
            <w:r w:rsidRPr="00C97F12">
              <w:rPr>
                <w:rFonts w:ascii="Times New Roman" w:hAnsi="Times New Roman"/>
                <w:color w:val="000000"/>
                <w:sz w:val="24"/>
                <w:szCs w:val="24"/>
              </w:rPr>
              <w:t>:</w:t>
            </w:r>
            <w:r>
              <w:rPr>
                <w:rFonts w:ascii="Times New Roman" w:hAnsi="Times New Roman"/>
                <w:color w:val="000000"/>
                <w:sz w:val="24"/>
                <w:szCs w:val="24"/>
              </w:rPr>
              <w:t>00</w:t>
            </w:r>
            <w:r w:rsidRPr="00C97F12">
              <w:rPr>
                <w:rFonts w:ascii="Times New Roman" w:hAnsi="Times New Roman"/>
                <w:color w:val="000000"/>
                <w:sz w:val="24"/>
                <w:szCs w:val="24"/>
              </w:rPr>
              <w:t>-1</w:t>
            </w:r>
            <w:r>
              <w:rPr>
                <w:rFonts w:ascii="Times New Roman" w:hAnsi="Times New Roman"/>
                <w:color w:val="000000"/>
                <w:sz w:val="24"/>
                <w:szCs w:val="24"/>
              </w:rPr>
              <w:t>1</w:t>
            </w:r>
            <w:r w:rsidRPr="00C97F12">
              <w:rPr>
                <w:rFonts w:ascii="Times New Roman" w:hAnsi="Times New Roman"/>
                <w:color w:val="000000"/>
                <w:sz w:val="24"/>
                <w:szCs w:val="24"/>
              </w:rPr>
              <w:t>:</w:t>
            </w:r>
            <w:r>
              <w:rPr>
                <w:rFonts w:ascii="Times New Roman" w:hAnsi="Times New Roman"/>
                <w:color w:val="000000"/>
                <w:sz w:val="24"/>
                <w:szCs w:val="24"/>
              </w:rPr>
              <w:t>30</w:t>
            </w:r>
          </w:p>
        </w:tc>
      </w:tr>
      <w:tr w:rsidR="00C955DB" w:rsidRPr="002749CF" w14:paraId="13DA0A7F" w14:textId="27582431"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FAF8AF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16. </w:t>
            </w:r>
          </w:p>
        </w:tc>
        <w:tc>
          <w:tcPr>
            <w:tcW w:w="355" w:type="pct"/>
            <w:tcBorders>
              <w:top w:val="outset" w:sz="6" w:space="0" w:color="auto"/>
              <w:left w:val="outset" w:sz="6" w:space="0" w:color="auto"/>
              <w:bottom w:val="outset" w:sz="6" w:space="0" w:color="auto"/>
              <w:right w:val="outset" w:sz="6" w:space="0" w:color="auto"/>
            </w:tcBorders>
            <w:vAlign w:val="center"/>
          </w:tcPr>
          <w:p w14:paraId="1C74489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PP2082</w:t>
            </w:r>
          </w:p>
        </w:tc>
        <w:tc>
          <w:tcPr>
            <w:tcW w:w="487" w:type="pct"/>
            <w:tcBorders>
              <w:top w:val="outset" w:sz="6" w:space="0" w:color="auto"/>
              <w:left w:val="outset" w:sz="6" w:space="0" w:color="auto"/>
              <w:bottom w:val="outset" w:sz="6" w:space="0" w:color="auto"/>
              <w:right w:val="outset" w:sz="6" w:space="0" w:color="auto"/>
            </w:tcBorders>
            <w:vAlign w:val="center"/>
          </w:tcPr>
          <w:p w14:paraId="34113DD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147E4669" w14:textId="7214658A"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JOSIPA EUGENA TOMIĆA 4</w:t>
            </w:r>
            <w:r w:rsidR="008C18D6">
              <w:rPr>
                <w:rFonts w:ascii="Times New Roman" w:hAnsi="Times New Roman"/>
                <w:color w:val="000000"/>
                <w:sz w:val="24"/>
                <w:szCs w:val="24"/>
              </w:rPr>
              <w:t xml:space="preserve"> </w:t>
            </w:r>
            <w:r w:rsidR="008C18D6" w:rsidRPr="005849C8">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4B5FF3C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54,40</w:t>
            </w:r>
          </w:p>
        </w:tc>
        <w:tc>
          <w:tcPr>
            <w:tcW w:w="544" w:type="pct"/>
            <w:tcBorders>
              <w:top w:val="outset" w:sz="6" w:space="0" w:color="auto"/>
              <w:left w:val="outset" w:sz="6" w:space="0" w:color="auto"/>
              <w:bottom w:val="outset" w:sz="6" w:space="0" w:color="auto"/>
              <w:right w:val="outset" w:sz="6" w:space="0" w:color="auto"/>
            </w:tcBorders>
            <w:vAlign w:val="center"/>
          </w:tcPr>
          <w:p w14:paraId="3B18C82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II. kat</w:t>
            </w:r>
          </w:p>
          <w:p w14:paraId="40C3615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227A83B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5.611,83 (744,82)</w:t>
            </w:r>
          </w:p>
        </w:tc>
        <w:tc>
          <w:tcPr>
            <w:tcW w:w="446" w:type="pct"/>
            <w:tcBorders>
              <w:top w:val="outset" w:sz="6" w:space="0" w:color="auto"/>
              <w:left w:val="outset" w:sz="6" w:space="0" w:color="auto"/>
              <w:bottom w:val="outset" w:sz="6" w:space="0" w:color="auto"/>
              <w:right w:val="outset" w:sz="6" w:space="0" w:color="auto"/>
            </w:tcBorders>
            <w:vAlign w:val="center"/>
          </w:tcPr>
          <w:p w14:paraId="511C3BB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16.835,49 (2.234,45)</w:t>
            </w:r>
          </w:p>
        </w:tc>
        <w:tc>
          <w:tcPr>
            <w:tcW w:w="545" w:type="pct"/>
            <w:tcBorders>
              <w:top w:val="outset" w:sz="6" w:space="0" w:color="auto"/>
              <w:left w:val="outset" w:sz="6" w:space="0" w:color="auto"/>
              <w:bottom w:val="outset" w:sz="6" w:space="0" w:color="auto"/>
              <w:right w:val="outset" w:sz="6" w:space="0" w:color="auto"/>
            </w:tcBorders>
            <w:vAlign w:val="center"/>
          </w:tcPr>
          <w:p w14:paraId="432C4183" w14:textId="5EF84FD7" w:rsidR="00C955DB" w:rsidRPr="002749CF" w:rsidRDefault="001721F8" w:rsidP="00AC152A">
            <w:pPr>
              <w:jc w:val="center"/>
              <w:rPr>
                <w:rFonts w:ascii="Times New Roman" w:hAnsi="Times New Roman"/>
                <w:color w:val="000000"/>
                <w:sz w:val="24"/>
                <w:szCs w:val="24"/>
              </w:rPr>
            </w:pPr>
            <w:r>
              <w:rPr>
                <w:rFonts w:ascii="Times New Roman" w:hAnsi="Times New Roman"/>
                <w:color w:val="000000"/>
                <w:sz w:val="24"/>
                <w:szCs w:val="24"/>
              </w:rPr>
              <w:t>C/E</w:t>
            </w:r>
          </w:p>
        </w:tc>
        <w:tc>
          <w:tcPr>
            <w:tcW w:w="545" w:type="pct"/>
            <w:tcBorders>
              <w:top w:val="outset" w:sz="6" w:space="0" w:color="auto"/>
              <w:left w:val="outset" w:sz="6" w:space="0" w:color="auto"/>
              <w:bottom w:val="outset" w:sz="6" w:space="0" w:color="auto"/>
              <w:right w:val="outset" w:sz="6" w:space="0" w:color="auto"/>
            </w:tcBorders>
          </w:tcPr>
          <w:p w14:paraId="50073A01" w14:textId="77777777" w:rsidR="00611807" w:rsidRPr="00611807" w:rsidRDefault="00611807" w:rsidP="00611807">
            <w:pPr>
              <w:jc w:val="center"/>
              <w:rPr>
                <w:rFonts w:ascii="Times New Roman" w:hAnsi="Times New Roman"/>
                <w:color w:val="000000"/>
                <w:sz w:val="24"/>
                <w:szCs w:val="24"/>
              </w:rPr>
            </w:pPr>
            <w:r w:rsidRPr="00611807">
              <w:rPr>
                <w:rFonts w:ascii="Times New Roman" w:hAnsi="Times New Roman"/>
                <w:color w:val="000000"/>
                <w:sz w:val="24"/>
                <w:szCs w:val="24"/>
              </w:rPr>
              <w:t>17.01.2023.</w:t>
            </w:r>
          </w:p>
          <w:p w14:paraId="7B7129D7" w14:textId="404923BC" w:rsidR="00C955DB" w:rsidRPr="002749CF" w:rsidRDefault="00611807" w:rsidP="00611807">
            <w:pPr>
              <w:jc w:val="center"/>
              <w:rPr>
                <w:rFonts w:ascii="Times New Roman" w:hAnsi="Times New Roman"/>
                <w:color w:val="000000"/>
                <w:sz w:val="24"/>
                <w:szCs w:val="24"/>
              </w:rPr>
            </w:pPr>
            <w:r w:rsidRPr="00611807">
              <w:rPr>
                <w:rFonts w:ascii="Times New Roman" w:hAnsi="Times New Roman"/>
                <w:color w:val="000000"/>
                <w:sz w:val="24"/>
                <w:szCs w:val="24"/>
              </w:rPr>
              <w:t>11:00-11:30</w:t>
            </w:r>
          </w:p>
        </w:tc>
      </w:tr>
      <w:tr w:rsidR="00C955DB" w:rsidRPr="002749CF" w14:paraId="212B5518" w14:textId="0C625C73"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2ED15DB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17. </w:t>
            </w:r>
          </w:p>
        </w:tc>
        <w:tc>
          <w:tcPr>
            <w:tcW w:w="355" w:type="pct"/>
            <w:tcBorders>
              <w:top w:val="outset" w:sz="6" w:space="0" w:color="auto"/>
              <w:left w:val="outset" w:sz="6" w:space="0" w:color="auto"/>
              <w:bottom w:val="outset" w:sz="6" w:space="0" w:color="auto"/>
              <w:right w:val="outset" w:sz="6" w:space="0" w:color="auto"/>
            </w:tcBorders>
            <w:vAlign w:val="center"/>
          </w:tcPr>
          <w:p w14:paraId="3104019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PP2224</w:t>
            </w:r>
          </w:p>
        </w:tc>
        <w:tc>
          <w:tcPr>
            <w:tcW w:w="487" w:type="pct"/>
            <w:tcBorders>
              <w:top w:val="outset" w:sz="6" w:space="0" w:color="auto"/>
              <w:left w:val="outset" w:sz="6" w:space="0" w:color="auto"/>
              <w:bottom w:val="outset" w:sz="6" w:space="0" w:color="auto"/>
              <w:right w:val="outset" w:sz="6" w:space="0" w:color="auto"/>
            </w:tcBorders>
            <w:vAlign w:val="center"/>
          </w:tcPr>
          <w:p w14:paraId="01BD600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ZAGREB</w:t>
            </w:r>
          </w:p>
        </w:tc>
        <w:tc>
          <w:tcPr>
            <w:tcW w:w="895" w:type="pct"/>
            <w:tcBorders>
              <w:top w:val="outset" w:sz="6" w:space="0" w:color="auto"/>
              <w:left w:val="outset" w:sz="6" w:space="0" w:color="auto"/>
              <w:bottom w:val="outset" w:sz="6" w:space="0" w:color="auto"/>
              <w:right w:val="outset" w:sz="6" w:space="0" w:color="auto"/>
            </w:tcBorders>
            <w:vAlign w:val="center"/>
          </w:tcPr>
          <w:p w14:paraId="591A07DE" w14:textId="710EDFF3"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VLAŠKA ULICA 76</w:t>
            </w:r>
            <w:r w:rsidR="008C18D6">
              <w:rPr>
                <w:rFonts w:ascii="Times New Roman" w:hAnsi="Times New Roman"/>
                <w:color w:val="000000"/>
                <w:sz w:val="24"/>
                <w:szCs w:val="24"/>
              </w:rPr>
              <w:t xml:space="preserve"> </w:t>
            </w:r>
            <w:r w:rsidR="008C18D6" w:rsidRPr="005849C8">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56ACBE3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162,00</w:t>
            </w:r>
          </w:p>
        </w:tc>
        <w:tc>
          <w:tcPr>
            <w:tcW w:w="544" w:type="pct"/>
            <w:tcBorders>
              <w:top w:val="outset" w:sz="6" w:space="0" w:color="auto"/>
              <w:left w:val="outset" w:sz="6" w:space="0" w:color="auto"/>
              <w:bottom w:val="outset" w:sz="6" w:space="0" w:color="auto"/>
              <w:right w:val="outset" w:sz="6" w:space="0" w:color="auto"/>
            </w:tcBorders>
            <w:vAlign w:val="center"/>
          </w:tcPr>
          <w:p w14:paraId="3C0B454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prizemlje             i </w:t>
            </w:r>
            <w:r w:rsidRPr="002749CF">
              <w:rPr>
                <w:rFonts w:ascii="Times New Roman" w:hAnsi="Times New Roman"/>
                <w:sz w:val="24"/>
                <w:szCs w:val="24"/>
              </w:rPr>
              <w:t xml:space="preserve">podrum </w:t>
            </w:r>
            <w:r w:rsidRPr="002749CF">
              <w:rPr>
                <w:rFonts w:ascii="Times New Roman" w:hAnsi="Times New Roman"/>
                <w:color w:val="000000"/>
                <w:sz w:val="24"/>
                <w:szCs w:val="24"/>
              </w:rPr>
              <w:t>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176CF50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FF0000"/>
                <w:sz w:val="24"/>
                <w:szCs w:val="24"/>
              </w:rPr>
              <w:t xml:space="preserve"> </w:t>
            </w:r>
            <w:r w:rsidRPr="002749CF">
              <w:rPr>
                <w:rFonts w:ascii="Times New Roman" w:hAnsi="Times New Roman"/>
                <w:color w:val="000000"/>
                <w:sz w:val="24"/>
                <w:szCs w:val="24"/>
              </w:rPr>
              <w:t>6.171,44 (819,09)</w:t>
            </w:r>
          </w:p>
        </w:tc>
        <w:tc>
          <w:tcPr>
            <w:tcW w:w="446" w:type="pct"/>
            <w:tcBorders>
              <w:top w:val="outset" w:sz="6" w:space="0" w:color="auto"/>
              <w:left w:val="outset" w:sz="6" w:space="0" w:color="auto"/>
              <w:bottom w:val="outset" w:sz="6" w:space="0" w:color="auto"/>
              <w:right w:val="outset" w:sz="6" w:space="0" w:color="auto"/>
            </w:tcBorders>
            <w:vAlign w:val="center"/>
          </w:tcPr>
          <w:p w14:paraId="4A00F7A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18.514,32 (2.457,27)</w:t>
            </w:r>
            <w:r w:rsidRPr="002749CF">
              <w:rPr>
                <w:rFonts w:ascii="Times New Roman" w:hAnsi="Times New Roman"/>
                <w:color w:val="FF0000"/>
                <w:sz w:val="24"/>
                <w:szCs w:val="24"/>
              </w:rPr>
              <w:t xml:space="preserve"> </w:t>
            </w:r>
          </w:p>
        </w:tc>
        <w:tc>
          <w:tcPr>
            <w:tcW w:w="545" w:type="pct"/>
            <w:tcBorders>
              <w:top w:val="outset" w:sz="6" w:space="0" w:color="auto"/>
              <w:left w:val="outset" w:sz="6" w:space="0" w:color="auto"/>
              <w:bottom w:val="outset" w:sz="6" w:space="0" w:color="auto"/>
              <w:right w:val="outset" w:sz="6" w:space="0" w:color="auto"/>
            </w:tcBorders>
            <w:vAlign w:val="center"/>
          </w:tcPr>
          <w:p w14:paraId="22293036" w14:textId="46636C63" w:rsidR="00C955DB" w:rsidRPr="002749CF" w:rsidRDefault="002E79FB" w:rsidP="00AC152A">
            <w:pPr>
              <w:jc w:val="center"/>
              <w:rPr>
                <w:rFonts w:ascii="Times New Roman" w:hAnsi="Times New Roman"/>
                <w:color w:val="000000"/>
                <w:sz w:val="24"/>
                <w:szCs w:val="24"/>
              </w:rPr>
            </w:pPr>
            <w:r>
              <w:rPr>
                <w:rFonts w:ascii="Times New Roman" w:hAnsi="Times New Roman"/>
                <w:color w:val="000000"/>
                <w:sz w:val="24"/>
                <w:szCs w:val="24"/>
              </w:rPr>
              <w:t>D/A</w:t>
            </w:r>
          </w:p>
        </w:tc>
        <w:tc>
          <w:tcPr>
            <w:tcW w:w="545" w:type="pct"/>
            <w:tcBorders>
              <w:top w:val="outset" w:sz="6" w:space="0" w:color="auto"/>
              <w:left w:val="outset" w:sz="6" w:space="0" w:color="auto"/>
              <w:bottom w:val="outset" w:sz="6" w:space="0" w:color="auto"/>
              <w:right w:val="outset" w:sz="6" w:space="0" w:color="auto"/>
            </w:tcBorders>
          </w:tcPr>
          <w:p w14:paraId="583BA683" w14:textId="77777777" w:rsidR="00B85843" w:rsidRPr="00B85843" w:rsidRDefault="00B85843" w:rsidP="00B85843">
            <w:pPr>
              <w:jc w:val="center"/>
              <w:rPr>
                <w:rFonts w:ascii="Times New Roman" w:hAnsi="Times New Roman"/>
                <w:color w:val="000000"/>
                <w:sz w:val="24"/>
                <w:szCs w:val="24"/>
              </w:rPr>
            </w:pPr>
            <w:r w:rsidRPr="00B85843">
              <w:rPr>
                <w:rFonts w:ascii="Times New Roman" w:hAnsi="Times New Roman"/>
                <w:color w:val="000000"/>
                <w:sz w:val="24"/>
                <w:szCs w:val="24"/>
              </w:rPr>
              <w:t>16.01.2023.</w:t>
            </w:r>
          </w:p>
          <w:p w14:paraId="34817195" w14:textId="3CCAFB3A" w:rsidR="00C955DB" w:rsidRPr="002749CF" w:rsidRDefault="00B85843" w:rsidP="00B85843">
            <w:pPr>
              <w:jc w:val="center"/>
              <w:rPr>
                <w:rFonts w:ascii="Times New Roman" w:hAnsi="Times New Roman"/>
                <w:color w:val="000000"/>
                <w:sz w:val="24"/>
                <w:szCs w:val="24"/>
              </w:rPr>
            </w:pPr>
            <w:r>
              <w:rPr>
                <w:rFonts w:ascii="Times New Roman" w:hAnsi="Times New Roman"/>
                <w:color w:val="000000"/>
                <w:sz w:val="24"/>
                <w:szCs w:val="24"/>
              </w:rPr>
              <w:t>10</w:t>
            </w:r>
            <w:r w:rsidRPr="00B85843">
              <w:rPr>
                <w:rFonts w:ascii="Times New Roman" w:hAnsi="Times New Roman"/>
                <w:color w:val="000000"/>
                <w:sz w:val="24"/>
                <w:szCs w:val="24"/>
              </w:rPr>
              <w:t>:</w:t>
            </w:r>
            <w:r>
              <w:rPr>
                <w:rFonts w:ascii="Times New Roman" w:hAnsi="Times New Roman"/>
                <w:color w:val="000000"/>
                <w:sz w:val="24"/>
                <w:szCs w:val="24"/>
              </w:rPr>
              <w:t>15</w:t>
            </w:r>
            <w:r w:rsidRPr="00B85843">
              <w:rPr>
                <w:rFonts w:ascii="Times New Roman" w:hAnsi="Times New Roman"/>
                <w:color w:val="000000"/>
                <w:sz w:val="24"/>
                <w:szCs w:val="24"/>
              </w:rPr>
              <w:t>-10:</w:t>
            </w:r>
            <w:r>
              <w:rPr>
                <w:rFonts w:ascii="Times New Roman" w:hAnsi="Times New Roman"/>
                <w:color w:val="000000"/>
                <w:sz w:val="24"/>
                <w:szCs w:val="24"/>
              </w:rPr>
              <w:t>45</w:t>
            </w:r>
          </w:p>
        </w:tc>
      </w:tr>
      <w:tr w:rsidR="00C955DB" w:rsidRPr="002749CF" w14:paraId="614FF4CF" w14:textId="0567284C"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166C4C8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18. </w:t>
            </w:r>
          </w:p>
        </w:tc>
        <w:tc>
          <w:tcPr>
            <w:tcW w:w="355" w:type="pct"/>
            <w:tcBorders>
              <w:top w:val="outset" w:sz="6" w:space="0" w:color="auto"/>
              <w:left w:val="outset" w:sz="6" w:space="0" w:color="auto"/>
              <w:bottom w:val="outset" w:sz="6" w:space="0" w:color="auto"/>
              <w:right w:val="outset" w:sz="6" w:space="0" w:color="auto"/>
            </w:tcBorders>
            <w:vAlign w:val="center"/>
          </w:tcPr>
          <w:p w14:paraId="53C032C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PP8646</w:t>
            </w:r>
          </w:p>
        </w:tc>
        <w:tc>
          <w:tcPr>
            <w:tcW w:w="487" w:type="pct"/>
            <w:tcBorders>
              <w:top w:val="outset" w:sz="6" w:space="0" w:color="auto"/>
              <w:left w:val="outset" w:sz="6" w:space="0" w:color="auto"/>
              <w:bottom w:val="outset" w:sz="6" w:space="0" w:color="auto"/>
              <w:right w:val="outset" w:sz="6" w:space="0" w:color="auto"/>
            </w:tcBorders>
            <w:vAlign w:val="center"/>
          </w:tcPr>
          <w:p w14:paraId="0F68D96F"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KARLOVAC</w:t>
            </w:r>
          </w:p>
        </w:tc>
        <w:tc>
          <w:tcPr>
            <w:tcW w:w="895" w:type="pct"/>
            <w:tcBorders>
              <w:top w:val="outset" w:sz="6" w:space="0" w:color="auto"/>
              <w:left w:val="outset" w:sz="6" w:space="0" w:color="auto"/>
              <w:bottom w:val="outset" w:sz="6" w:space="0" w:color="auto"/>
              <w:right w:val="outset" w:sz="6" w:space="0" w:color="auto"/>
            </w:tcBorders>
            <w:vAlign w:val="center"/>
          </w:tcPr>
          <w:p w14:paraId="446A2255" w14:textId="5ADDEB03"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IVANA GUNDULIĆA 1</w:t>
            </w:r>
            <w:r w:rsidR="00816C32">
              <w:rPr>
                <w:rFonts w:ascii="Times New Roman" w:hAnsi="Times New Roman"/>
                <w:color w:val="000000"/>
                <w:sz w:val="24"/>
                <w:szCs w:val="24"/>
              </w:rPr>
              <w:t xml:space="preserve"> </w:t>
            </w:r>
          </w:p>
        </w:tc>
        <w:tc>
          <w:tcPr>
            <w:tcW w:w="544" w:type="pct"/>
            <w:tcBorders>
              <w:top w:val="outset" w:sz="6" w:space="0" w:color="auto"/>
              <w:left w:val="outset" w:sz="6" w:space="0" w:color="auto"/>
              <w:bottom w:val="outset" w:sz="6" w:space="0" w:color="auto"/>
              <w:right w:val="outset" w:sz="6" w:space="0" w:color="auto"/>
            </w:tcBorders>
            <w:vAlign w:val="center"/>
          </w:tcPr>
          <w:p w14:paraId="36B3FAC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14,89</w:t>
            </w:r>
          </w:p>
        </w:tc>
        <w:tc>
          <w:tcPr>
            <w:tcW w:w="544" w:type="pct"/>
            <w:tcBorders>
              <w:top w:val="outset" w:sz="6" w:space="0" w:color="auto"/>
              <w:left w:val="outset" w:sz="6" w:space="0" w:color="auto"/>
              <w:bottom w:val="outset" w:sz="6" w:space="0" w:color="auto"/>
              <w:right w:val="outset" w:sz="6" w:space="0" w:color="auto"/>
            </w:tcBorders>
            <w:vAlign w:val="center"/>
          </w:tcPr>
          <w:p w14:paraId="31A7C33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prizemlje ulična zgrada </w:t>
            </w:r>
          </w:p>
        </w:tc>
        <w:tc>
          <w:tcPr>
            <w:tcW w:w="446" w:type="pct"/>
            <w:tcBorders>
              <w:top w:val="outset" w:sz="6" w:space="0" w:color="auto"/>
              <w:left w:val="outset" w:sz="6" w:space="0" w:color="auto"/>
              <w:bottom w:val="outset" w:sz="6" w:space="0" w:color="auto"/>
              <w:right w:val="outset" w:sz="6" w:space="0" w:color="auto"/>
            </w:tcBorders>
            <w:vAlign w:val="center"/>
          </w:tcPr>
          <w:p w14:paraId="0BF7D2B2"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color w:val="000000"/>
                <w:sz w:val="24"/>
                <w:szCs w:val="24"/>
              </w:rPr>
              <w:t>670,05 (88,93)</w:t>
            </w:r>
          </w:p>
        </w:tc>
        <w:tc>
          <w:tcPr>
            <w:tcW w:w="446" w:type="pct"/>
            <w:tcBorders>
              <w:top w:val="outset" w:sz="6" w:space="0" w:color="auto"/>
              <w:left w:val="outset" w:sz="6" w:space="0" w:color="auto"/>
              <w:bottom w:val="outset" w:sz="6" w:space="0" w:color="auto"/>
              <w:right w:val="outset" w:sz="6" w:space="0" w:color="auto"/>
            </w:tcBorders>
            <w:vAlign w:val="center"/>
          </w:tcPr>
          <w:p w14:paraId="3D5AAA5D"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color w:val="000000"/>
                <w:sz w:val="24"/>
                <w:szCs w:val="24"/>
              </w:rPr>
              <w:t>2.010,15 (266,79)</w:t>
            </w:r>
          </w:p>
        </w:tc>
        <w:tc>
          <w:tcPr>
            <w:tcW w:w="545" w:type="pct"/>
            <w:tcBorders>
              <w:top w:val="outset" w:sz="6" w:space="0" w:color="auto"/>
              <w:left w:val="outset" w:sz="6" w:space="0" w:color="auto"/>
              <w:bottom w:val="outset" w:sz="6" w:space="0" w:color="auto"/>
              <w:right w:val="outset" w:sz="6" w:space="0" w:color="auto"/>
            </w:tcBorders>
            <w:vAlign w:val="center"/>
          </w:tcPr>
          <w:p w14:paraId="5A46985C" w14:textId="684A7E6B" w:rsidR="00C955DB" w:rsidRPr="002749CF" w:rsidRDefault="002E79FB" w:rsidP="00AC152A">
            <w:pPr>
              <w:jc w:val="center"/>
              <w:rPr>
                <w:rFonts w:ascii="Times New Roman" w:hAnsi="Times New Roman"/>
                <w:color w:val="000000"/>
                <w:sz w:val="24"/>
                <w:szCs w:val="24"/>
              </w:rPr>
            </w:pPr>
            <w:r>
              <w:rPr>
                <w:rFonts w:ascii="Times New Roman" w:hAnsi="Times New Roman"/>
                <w:color w:val="000000"/>
                <w:sz w:val="24"/>
                <w:szCs w:val="24"/>
              </w:rPr>
              <w:t>E/E</w:t>
            </w:r>
          </w:p>
        </w:tc>
        <w:tc>
          <w:tcPr>
            <w:tcW w:w="545" w:type="pct"/>
            <w:tcBorders>
              <w:top w:val="outset" w:sz="6" w:space="0" w:color="auto"/>
              <w:left w:val="outset" w:sz="6" w:space="0" w:color="auto"/>
              <w:bottom w:val="outset" w:sz="6" w:space="0" w:color="auto"/>
              <w:right w:val="outset" w:sz="6" w:space="0" w:color="auto"/>
            </w:tcBorders>
          </w:tcPr>
          <w:p w14:paraId="0592DCFD" w14:textId="1BE5EA1E" w:rsidR="00E97C15" w:rsidRPr="00C97F12" w:rsidRDefault="00E97C15" w:rsidP="00E97C15">
            <w:pPr>
              <w:jc w:val="center"/>
              <w:rPr>
                <w:rFonts w:ascii="Times New Roman" w:hAnsi="Times New Roman"/>
                <w:color w:val="000000"/>
                <w:sz w:val="24"/>
                <w:szCs w:val="24"/>
              </w:rPr>
            </w:pPr>
            <w:r>
              <w:rPr>
                <w:rFonts w:ascii="Times New Roman" w:hAnsi="Times New Roman"/>
                <w:color w:val="000000"/>
                <w:sz w:val="24"/>
                <w:szCs w:val="24"/>
              </w:rPr>
              <w:t>20</w:t>
            </w:r>
            <w:r w:rsidRPr="00C97F12">
              <w:rPr>
                <w:rFonts w:ascii="Times New Roman" w:hAnsi="Times New Roman"/>
                <w:color w:val="000000"/>
                <w:sz w:val="24"/>
                <w:szCs w:val="24"/>
              </w:rPr>
              <w:t>.01.2023.</w:t>
            </w:r>
          </w:p>
          <w:p w14:paraId="6181A9B9" w14:textId="0E48E89B" w:rsidR="00C955DB" w:rsidRPr="002749CF" w:rsidRDefault="00327F8B" w:rsidP="00E97C15">
            <w:pPr>
              <w:jc w:val="center"/>
              <w:rPr>
                <w:rFonts w:ascii="Times New Roman" w:hAnsi="Times New Roman"/>
                <w:color w:val="000000"/>
                <w:sz w:val="24"/>
                <w:szCs w:val="24"/>
              </w:rPr>
            </w:pPr>
            <w:r>
              <w:rPr>
                <w:rFonts w:ascii="Times New Roman" w:hAnsi="Times New Roman"/>
                <w:color w:val="000000"/>
                <w:sz w:val="24"/>
                <w:szCs w:val="24"/>
              </w:rPr>
              <w:t>09</w:t>
            </w:r>
            <w:r w:rsidR="00E97C15" w:rsidRPr="00C97F12">
              <w:rPr>
                <w:rFonts w:ascii="Times New Roman" w:hAnsi="Times New Roman"/>
                <w:color w:val="000000"/>
                <w:sz w:val="24"/>
                <w:szCs w:val="24"/>
              </w:rPr>
              <w:t>:</w:t>
            </w:r>
            <w:r>
              <w:rPr>
                <w:rFonts w:ascii="Times New Roman" w:hAnsi="Times New Roman"/>
                <w:color w:val="000000"/>
                <w:sz w:val="24"/>
                <w:szCs w:val="24"/>
              </w:rPr>
              <w:t>3</w:t>
            </w:r>
            <w:r w:rsidR="00E97C15">
              <w:rPr>
                <w:rFonts w:ascii="Times New Roman" w:hAnsi="Times New Roman"/>
                <w:color w:val="000000"/>
                <w:sz w:val="24"/>
                <w:szCs w:val="24"/>
              </w:rPr>
              <w:t>0</w:t>
            </w:r>
            <w:r w:rsidR="00E97C15" w:rsidRPr="00C97F12">
              <w:rPr>
                <w:rFonts w:ascii="Times New Roman" w:hAnsi="Times New Roman"/>
                <w:color w:val="000000"/>
                <w:sz w:val="24"/>
                <w:szCs w:val="24"/>
              </w:rPr>
              <w:t>-1</w:t>
            </w:r>
            <w:r w:rsidR="00E97C15">
              <w:rPr>
                <w:rFonts w:ascii="Times New Roman" w:hAnsi="Times New Roman"/>
                <w:color w:val="000000"/>
                <w:sz w:val="24"/>
                <w:szCs w:val="24"/>
              </w:rPr>
              <w:t>0</w:t>
            </w:r>
            <w:r w:rsidR="00E97C15" w:rsidRPr="00C97F12">
              <w:rPr>
                <w:rFonts w:ascii="Times New Roman" w:hAnsi="Times New Roman"/>
                <w:color w:val="000000"/>
                <w:sz w:val="24"/>
                <w:szCs w:val="24"/>
              </w:rPr>
              <w:t>:</w:t>
            </w:r>
            <w:r>
              <w:rPr>
                <w:rFonts w:ascii="Times New Roman" w:hAnsi="Times New Roman"/>
                <w:color w:val="000000"/>
                <w:sz w:val="24"/>
                <w:szCs w:val="24"/>
              </w:rPr>
              <w:t>0</w:t>
            </w:r>
            <w:r w:rsidR="00E97C15">
              <w:rPr>
                <w:rFonts w:ascii="Times New Roman" w:hAnsi="Times New Roman"/>
                <w:color w:val="000000"/>
                <w:sz w:val="24"/>
                <w:szCs w:val="24"/>
              </w:rPr>
              <w:t>0</w:t>
            </w:r>
          </w:p>
        </w:tc>
      </w:tr>
      <w:tr w:rsidR="00C955DB" w:rsidRPr="002749CF" w14:paraId="5AC72191" w14:textId="7D7503D2"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536F9EE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lastRenderedPageBreak/>
              <w:t xml:space="preserve">19. </w:t>
            </w:r>
          </w:p>
        </w:tc>
        <w:tc>
          <w:tcPr>
            <w:tcW w:w="355" w:type="pct"/>
            <w:tcBorders>
              <w:top w:val="outset" w:sz="6" w:space="0" w:color="auto"/>
              <w:left w:val="outset" w:sz="6" w:space="0" w:color="auto"/>
              <w:bottom w:val="outset" w:sz="6" w:space="0" w:color="auto"/>
              <w:right w:val="outset" w:sz="6" w:space="0" w:color="auto"/>
            </w:tcBorders>
            <w:vAlign w:val="center"/>
          </w:tcPr>
          <w:p w14:paraId="7C30383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PP8647</w:t>
            </w:r>
          </w:p>
        </w:tc>
        <w:tc>
          <w:tcPr>
            <w:tcW w:w="487" w:type="pct"/>
            <w:tcBorders>
              <w:top w:val="outset" w:sz="6" w:space="0" w:color="auto"/>
              <w:left w:val="outset" w:sz="6" w:space="0" w:color="auto"/>
              <w:bottom w:val="outset" w:sz="6" w:space="0" w:color="auto"/>
              <w:right w:val="outset" w:sz="6" w:space="0" w:color="auto"/>
            </w:tcBorders>
            <w:vAlign w:val="center"/>
          </w:tcPr>
          <w:p w14:paraId="60E8B10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KARLOVAC</w:t>
            </w:r>
          </w:p>
        </w:tc>
        <w:tc>
          <w:tcPr>
            <w:tcW w:w="895" w:type="pct"/>
            <w:tcBorders>
              <w:top w:val="outset" w:sz="6" w:space="0" w:color="auto"/>
              <w:left w:val="outset" w:sz="6" w:space="0" w:color="auto"/>
              <w:bottom w:val="outset" w:sz="6" w:space="0" w:color="auto"/>
              <w:right w:val="outset" w:sz="6" w:space="0" w:color="auto"/>
            </w:tcBorders>
            <w:vAlign w:val="center"/>
          </w:tcPr>
          <w:p w14:paraId="59DD264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IVANA GUNDULIĆA 1</w:t>
            </w:r>
          </w:p>
        </w:tc>
        <w:tc>
          <w:tcPr>
            <w:tcW w:w="544" w:type="pct"/>
            <w:tcBorders>
              <w:top w:val="outset" w:sz="6" w:space="0" w:color="auto"/>
              <w:left w:val="outset" w:sz="6" w:space="0" w:color="auto"/>
              <w:bottom w:val="outset" w:sz="6" w:space="0" w:color="auto"/>
              <w:right w:val="outset" w:sz="6" w:space="0" w:color="auto"/>
            </w:tcBorders>
            <w:vAlign w:val="center"/>
          </w:tcPr>
          <w:p w14:paraId="1413250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15,05</w:t>
            </w:r>
          </w:p>
        </w:tc>
        <w:tc>
          <w:tcPr>
            <w:tcW w:w="544" w:type="pct"/>
            <w:tcBorders>
              <w:top w:val="outset" w:sz="6" w:space="0" w:color="auto"/>
              <w:left w:val="outset" w:sz="6" w:space="0" w:color="auto"/>
              <w:bottom w:val="outset" w:sz="6" w:space="0" w:color="auto"/>
              <w:right w:val="outset" w:sz="6" w:space="0" w:color="auto"/>
            </w:tcBorders>
            <w:vAlign w:val="center"/>
          </w:tcPr>
          <w:p w14:paraId="3D7F405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prizemlje ulična zgrada </w:t>
            </w:r>
          </w:p>
        </w:tc>
        <w:tc>
          <w:tcPr>
            <w:tcW w:w="446" w:type="pct"/>
            <w:tcBorders>
              <w:top w:val="outset" w:sz="6" w:space="0" w:color="auto"/>
              <w:left w:val="outset" w:sz="6" w:space="0" w:color="auto"/>
              <w:bottom w:val="outset" w:sz="6" w:space="0" w:color="auto"/>
              <w:right w:val="outset" w:sz="6" w:space="0" w:color="auto"/>
            </w:tcBorders>
            <w:vAlign w:val="center"/>
          </w:tcPr>
          <w:p w14:paraId="55D47DE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677,25 (89,89)</w:t>
            </w:r>
          </w:p>
        </w:tc>
        <w:tc>
          <w:tcPr>
            <w:tcW w:w="446" w:type="pct"/>
            <w:tcBorders>
              <w:top w:val="outset" w:sz="6" w:space="0" w:color="auto"/>
              <w:left w:val="outset" w:sz="6" w:space="0" w:color="auto"/>
              <w:bottom w:val="outset" w:sz="6" w:space="0" w:color="auto"/>
              <w:right w:val="outset" w:sz="6" w:space="0" w:color="auto"/>
            </w:tcBorders>
            <w:vAlign w:val="center"/>
          </w:tcPr>
          <w:p w14:paraId="53EE21FD"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2.031,75 (269,66)</w:t>
            </w:r>
          </w:p>
        </w:tc>
        <w:tc>
          <w:tcPr>
            <w:tcW w:w="545" w:type="pct"/>
            <w:tcBorders>
              <w:top w:val="outset" w:sz="6" w:space="0" w:color="auto"/>
              <w:left w:val="outset" w:sz="6" w:space="0" w:color="auto"/>
              <w:bottom w:val="outset" w:sz="6" w:space="0" w:color="auto"/>
              <w:right w:val="outset" w:sz="6" w:space="0" w:color="auto"/>
            </w:tcBorders>
            <w:vAlign w:val="center"/>
          </w:tcPr>
          <w:p w14:paraId="719ACD69" w14:textId="593FF1A5" w:rsidR="00C955DB" w:rsidRPr="002749CF" w:rsidRDefault="00217A69" w:rsidP="00AC152A">
            <w:pPr>
              <w:jc w:val="center"/>
              <w:rPr>
                <w:rFonts w:ascii="Times New Roman" w:hAnsi="Times New Roman"/>
                <w:color w:val="000000"/>
                <w:sz w:val="24"/>
                <w:szCs w:val="24"/>
              </w:rPr>
            </w:pPr>
            <w:r>
              <w:rPr>
                <w:rFonts w:ascii="Times New Roman" w:hAnsi="Times New Roman"/>
                <w:color w:val="000000"/>
                <w:sz w:val="24"/>
                <w:szCs w:val="24"/>
              </w:rPr>
              <w:t>F/G</w:t>
            </w:r>
          </w:p>
        </w:tc>
        <w:tc>
          <w:tcPr>
            <w:tcW w:w="545" w:type="pct"/>
            <w:tcBorders>
              <w:top w:val="outset" w:sz="6" w:space="0" w:color="auto"/>
              <w:left w:val="outset" w:sz="6" w:space="0" w:color="auto"/>
              <w:bottom w:val="outset" w:sz="6" w:space="0" w:color="auto"/>
              <w:right w:val="outset" w:sz="6" w:space="0" w:color="auto"/>
            </w:tcBorders>
          </w:tcPr>
          <w:p w14:paraId="071F00CB" w14:textId="77777777" w:rsidR="00327F8B" w:rsidRPr="00327F8B" w:rsidRDefault="00327F8B" w:rsidP="00327F8B">
            <w:pPr>
              <w:jc w:val="center"/>
              <w:rPr>
                <w:rFonts w:ascii="Times New Roman" w:hAnsi="Times New Roman"/>
                <w:color w:val="000000"/>
                <w:sz w:val="24"/>
                <w:szCs w:val="24"/>
              </w:rPr>
            </w:pPr>
            <w:r w:rsidRPr="00327F8B">
              <w:rPr>
                <w:rFonts w:ascii="Times New Roman" w:hAnsi="Times New Roman"/>
                <w:color w:val="000000"/>
                <w:sz w:val="24"/>
                <w:szCs w:val="24"/>
              </w:rPr>
              <w:t>20.01.2023.</w:t>
            </w:r>
          </w:p>
          <w:p w14:paraId="0D20800F" w14:textId="4B6E31BB" w:rsidR="00C955DB" w:rsidRPr="002749CF" w:rsidRDefault="00327F8B" w:rsidP="00327F8B">
            <w:pPr>
              <w:jc w:val="center"/>
              <w:rPr>
                <w:rFonts w:ascii="Times New Roman" w:hAnsi="Times New Roman"/>
                <w:color w:val="000000"/>
                <w:sz w:val="24"/>
                <w:szCs w:val="24"/>
              </w:rPr>
            </w:pPr>
            <w:r w:rsidRPr="00327F8B">
              <w:rPr>
                <w:rFonts w:ascii="Times New Roman" w:hAnsi="Times New Roman"/>
                <w:color w:val="000000"/>
                <w:sz w:val="24"/>
                <w:szCs w:val="24"/>
              </w:rPr>
              <w:t>09:30-10:00</w:t>
            </w:r>
          </w:p>
        </w:tc>
      </w:tr>
      <w:tr w:rsidR="00C955DB" w:rsidRPr="002749CF" w14:paraId="7B25F714" w14:textId="7BA2592E"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245F8B3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20. </w:t>
            </w:r>
          </w:p>
        </w:tc>
        <w:tc>
          <w:tcPr>
            <w:tcW w:w="355" w:type="pct"/>
            <w:tcBorders>
              <w:top w:val="outset" w:sz="6" w:space="0" w:color="auto"/>
              <w:left w:val="outset" w:sz="6" w:space="0" w:color="auto"/>
              <w:bottom w:val="outset" w:sz="6" w:space="0" w:color="auto"/>
              <w:right w:val="outset" w:sz="6" w:space="0" w:color="auto"/>
            </w:tcBorders>
            <w:vAlign w:val="center"/>
          </w:tcPr>
          <w:p w14:paraId="006CD17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PP171 PP172</w:t>
            </w:r>
          </w:p>
        </w:tc>
        <w:tc>
          <w:tcPr>
            <w:tcW w:w="487" w:type="pct"/>
            <w:tcBorders>
              <w:top w:val="outset" w:sz="6" w:space="0" w:color="auto"/>
              <w:left w:val="outset" w:sz="6" w:space="0" w:color="auto"/>
              <w:bottom w:val="outset" w:sz="6" w:space="0" w:color="auto"/>
              <w:right w:val="outset" w:sz="6" w:space="0" w:color="auto"/>
            </w:tcBorders>
            <w:vAlign w:val="center"/>
          </w:tcPr>
          <w:p w14:paraId="69AD82B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KARLOVAC</w:t>
            </w:r>
          </w:p>
        </w:tc>
        <w:tc>
          <w:tcPr>
            <w:tcW w:w="895" w:type="pct"/>
            <w:tcBorders>
              <w:top w:val="outset" w:sz="6" w:space="0" w:color="auto"/>
              <w:left w:val="outset" w:sz="6" w:space="0" w:color="auto"/>
              <w:bottom w:val="outset" w:sz="6" w:space="0" w:color="auto"/>
              <w:right w:val="outset" w:sz="6" w:space="0" w:color="auto"/>
            </w:tcBorders>
            <w:vAlign w:val="center"/>
          </w:tcPr>
          <w:p w14:paraId="407BE226" w14:textId="5D26AA41"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PAVLEKA MIŠKINE 4</w:t>
            </w:r>
            <w:r w:rsidR="00816C32">
              <w:rPr>
                <w:rFonts w:ascii="Times New Roman" w:hAnsi="Times New Roman"/>
                <w:color w:val="000000"/>
                <w:sz w:val="24"/>
                <w:szCs w:val="24"/>
              </w:rPr>
              <w:t xml:space="preserve"> </w:t>
            </w:r>
            <w:r w:rsidR="00816C32" w:rsidRPr="003E4342">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6B9F97E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63,00</w:t>
            </w:r>
          </w:p>
        </w:tc>
        <w:tc>
          <w:tcPr>
            <w:tcW w:w="544" w:type="pct"/>
            <w:tcBorders>
              <w:top w:val="outset" w:sz="6" w:space="0" w:color="auto"/>
              <w:left w:val="outset" w:sz="6" w:space="0" w:color="auto"/>
              <w:bottom w:val="outset" w:sz="6" w:space="0" w:color="auto"/>
              <w:right w:val="outset" w:sz="6" w:space="0" w:color="auto"/>
            </w:tcBorders>
            <w:vAlign w:val="center"/>
          </w:tcPr>
          <w:p w14:paraId="6494744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2E3DBA8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2.835,00 (376,27)</w:t>
            </w:r>
          </w:p>
        </w:tc>
        <w:tc>
          <w:tcPr>
            <w:tcW w:w="446" w:type="pct"/>
            <w:tcBorders>
              <w:top w:val="outset" w:sz="6" w:space="0" w:color="auto"/>
              <w:left w:val="outset" w:sz="6" w:space="0" w:color="auto"/>
              <w:bottom w:val="outset" w:sz="6" w:space="0" w:color="auto"/>
              <w:right w:val="outset" w:sz="6" w:space="0" w:color="auto"/>
            </w:tcBorders>
            <w:vAlign w:val="center"/>
          </w:tcPr>
          <w:p w14:paraId="1128EA9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8.505,00 (1.128,81)</w:t>
            </w:r>
          </w:p>
        </w:tc>
        <w:tc>
          <w:tcPr>
            <w:tcW w:w="545" w:type="pct"/>
            <w:tcBorders>
              <w:top w:val="outset" w:sz="6" w:space="0" w:color="auto"/>
              <w:left w:val="outset" w:sz="6" w:space="0" w:color="auto"/>
              <w:bottom w:val="outset" w:sz="6" w:space="0" w:color="auto"/>
              <w:right w:val="outset" w:sz="6" w:space="0" w:color="auto"/>
            </w:tcBorders>
            <w:vAlign w:val="center"/>
          </w:tcPr>
          <w:p w14:paraId="69BC62C4" w14:textId="3B4380C3" w:rsidR="00C955DB" w:rsidRPr="002749CF" w:rsidRDefault="00217A69" w:rsidP="00AC152A">
            <w:pPr>
              <w:jc w:val="center"/>
              <w:rPr>
                <w:rFonts w:ascii="Times New Roman" w:hAnsi="Times New Roman"/>
                <w:color w:val="000000"/>
                <w:sz w:val="24"/>
                <w:szCs w:val="24"/>
              </w:rPr>
            </w:pPr>
            <w:r>
              <w:rPr>
                <w:rFonts w:ascii="Times New Roman" w:hAnsi="Times New Roman"/>
                <w:color w:val="000000"/>
                <w:sz w:val="24"/>
                <w:szCs w:val="24"/>
              </w:rPr>
              <w:t>D/A+</w:t>
            </w:r>
          </w:p>
        </w:tc>
        <w:tc>
          <w:tcPr>
            <w:tcW w:w="545" w:type="pct"/>
            <w:tcBorders>
              <w:top w:val="outset" w:sz="6" w:space="0" w:color="auto"/>
              <w:left w:val="outset" w:sz="6" w:space="0" w:color="auto"/>
              <w:bottom w:val="outset" w:sz="6" w:space="0" w:color="auto"/>
              <w:right w:val="outset" w:sz="6" w:space="0" w:color="auto"/>
            </w:tcBorders>
          </w:tcPr>
          <w:p w14:paraId="6C8BB5FE" w14:textId="77777777" w:rsidR="00327F8B" w:rsidRPr="00327F8B" w:rsidRDefault="00327F8B" w:rsidP="00327F8B">
            <w:pPr>
              <w:jc w:val="center"/>
              <w:rPr>
                <w:rFonts w:ascii="Times New Roman" w:hAnsi="Times New Roman"/>
                <w:color w:val="000000"/>
                <w:sz w:val="24"/>
                <w:szCs w:val="24"/>
              </w:rPr>
            </w:pPr>
            <w:r w:rsidRPr="00327F8B">
              <w:rPr>
                <w:rFonts w:ascii="Times New Roman" w:hAnsi="Times New Roman"/>
                <w:color w:val="000000"/>
                <w:sz w:val="24"/>
                <w:szCs w:val="24"/>
              </w:rPr>
              <w:t>20.01.2023.</w:t>
            </w:r>
          </w:p>
          <w:p w14:paraId="1E4428D5" w14:textId="2EBC3775" w:rsidR="00C955DB" w:rsidRPr="002749CF" w:rsidRDefault="00266DCD" w:rsidP="00327F8B">
            <w:pPr>
              <w:jc w:val="center"/>
              <w:rPr>
                <w:rFonts w:ascii="Times New Roman" w:hAnsi="Times New Roman"/>
                <w:color w:val="000000"/>
                <w:sz w:val="24"/>
                <w:szCs w:val="24"/>
              </w:rPr>
            </w:pPr>
            <w:r>
              <w:rPr>
                <w:rFonts w:ascii="Times New Roman" w:hAnsi="Times New Roman"/>
                <w:color w:val="000000"/>
                <w:sz w:val="24"/>
                <w:szCs w:val="24"/>
              </w:rPr>
              <w:t>1</w:t>
            </w:r>
            <w:r w:rsidR="00F963C9">
              <w:rPr>
                <w:rFonts w:ascii="Times New Roman" w:hAnsi="Times New Roman"/>
                <w:color w:val="000000"/>
                <w:sz w:val="24"/>
                <w:szCs w:val="24"/>
              </w:rPr>
              <w:t>1</w:t>
            </w:r>
            <w:r w:rsidR="00327F8B" w:rsidRPr="00327F8B">
              <w:rPr>
                <w:rFonts w:ascii="Times New Roman" w:hAnsi="Times New Roman"/>
                <w:color w:val="000000"/>
                <w:sz w:val="24"/>
                <w:szCs w:val="24"/>
              </w:rPr>
              <w:t>:</w:t>
            </w:r>
            <w:r w:rsidR="00F963C9">
              <w:rPr>
                <w:rFonts w:ascii="Times New Roman" w:hAnsi="Times New Roman"/>
                <w:color w:val="000000"/>
                <w:sz w:val="24"/>
                <w:szCs w:val="24"/>
              </w:rPr>
              <w:t>00</w:t>
            </w:r>
            <w:r w:rsidR="00327F8B" w:rsidRPr="00327F8B">
              <w:rPr>
                <w:rFonts w:ascii="Times New Roman" w:hAnsi="Times New Roman"/>
                <w:color w:val="000000"/>
                <w:sz w:val="24"/>
                <w:szCs w:val="24"/>
              </w:rPr>
              <w:t>-1</w:t>
            </w:r>
            <w:r w:rsidR="00F963C9">
              <w:rPr>
                <w:rFonts w:ascii="Times New Roman" w:hAnsi="Times New Roman"/>
                <w:color w:val="000000"/>
                <w:sz w:val="24"/>
                <w:szCs w:val="24"/>
              </w:rPr>
              <w:t>1</w:t>
            </w:r>
            <w:r w:rsidR="00327F8B" w:rsidRPr="00327F8B">
              <w:rPr>
                <w:rFonts w:ascii="Times New Roman" w:hAnsi="Times New Roman"/>
                <w:color w:val="000000"/>
                <w:sz w:val="24"/>
                <w:szCs w:val="24"/>
              </w:rPr>
              <w:t>:</w:t>
            </w:r>
            <w:r w:rsidR="00F963C9">
              <w:rPr>
                <w:rFonts w:ascii="Times New Roman" w:hAnsi="Times New Roman"/>
                <w:color w:val="000000"/>
                <w:sz w:val="24"/>
                <w:szCs w:val="24"/>
              </w:rPr>
              <w:t>30</w:t>
            </w:r>
          </w:p>
        </w:tc>
      </w:tr>
      <w:tr w:rsidR="00C955DB" w:rsidRPr="002749CF" w14:paraId="0DB59FD7" w14:textId="6CEE28D4"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A84C07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21. </w:t>
            </w:r>
          </w:p>
        </w:tc>
        <w:tc>
          <w:tcPr>
            <w:tcW w:w="355" w:type="pct"/>
            <w:tcBorders>
              <w:top w:val="outset" w:sz="6" w:space="0" w:color="auto"/>
              <w:left w:val="outset" w:sz="6" w:space="0" w:color="auto"/>
              <w:bottom w:val="outset" w:sz="6" w:space="0" w:color="auto"/>
              <w:right w:val="outset" w:sz="6" w:space="0" w:color="auto"/>
            </w:tcBorders>
            <w:vAlign w:val="center"/>
          </w:tcPr>
          <w:p w14:paraId="51D854F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PP212</w:t>
            </w:r>
          </w:p>
        </w:tc>
        <w:tc>
          <w:tcPr>
            <w:tcW w:w="487" w:type="pct"/>
            <w:tcBorders>
              <w:top w:val="outset" w:sz="6" w:space="0" w:color="auto"/>
              <w:left w:val="outset" w:sz="6" w:space="0" w:color="auto"/>
              <w:bottom w:val="outset" w:sz="6" w:space="0" w:color="auto"/>
              <w:right w:val="outset" w:sz="6" w:space="0" w:color="auto"/>
            </w:tcBorders>
            <w:vAlign w:val="center"/>
          </w:tcPr>
          <w:p w14:paraId="7341844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KARLOVAC</w:t>
            </w:r>
          </w:p>
        </w:tc>
        <w:tc>
          <w:tcPr>
            <w:tcW w:w="895" w:type="pct"/>
            <w:tcBorders>
              <w:top w:val="outset" w:sz="6" w:space="0" w:color="auto"/>
              <w:left w:val="outset" w:sz="6" w:space="0" w:color="auto"/>
              <w:bottom w:val="outset" w:sz="6" w:space="0" w:color="auto"/>
              <w:right w:val="outset" w:sz="6" w:space="0" w:color="auto"/>
            </w:tcBorders>
            <w:vAlign w:val="center"/>
          </w:tcPr>
          <w:p w14:paraId="337CF9ED" w14:textId="01F95CCD"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TRG BANA PETRA ZRINSKOG </w:t>
            </w:r>
            <w:r w:rsidRPr="003E4342">
              <w:rPr>
                <w:rFonts w:ascii="Times New Roman" w:hAnsi="Times New Roman"/>
                <w:sz w:val="24"/>
                <w:szCs w:val="24"/>
              </w:rPr>
              <w:t>4</w:t>
            </w:r>
            <w:r w:rsidR="00787C72" w:rsidRPr="003E4342">
              <w:rPr>
                <w:rFonts w:ascii="Times New Roman" w:hAnsi="Times New Roman"/>
                <w:sz w:val="24"/>
                <w:szCs w:val="24"/>
              </w:rPr>
              <w:t>*</w:t>
            </w:r>
            <w:r w:rsidR="00AC2762" w:rsidRPr="003E4342">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5C8CDA6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116,71</w:t>
            </w:r>
          </w:p>
        </w:tc>
        <w:tc>
          <w:tcPr>
            <w:tcW w:w="544" w:type="pct"/>
            <w:tcBorders>
              <w:top w:val="outset" w:sz="6" w:space="0" w:color="auto"/>
              <w:left w:val="outset" w:sz="6" w:space="0" w:color="auto"/>
              <w:bottom w:val="outset" w:sz="6" w:space="0" w:color="auto"/>
              <w:right w:val="outset" w:sz="6" w:space="0" w:color="auto"/>
            </w:tcBorders>
            <w:vAlign w:val="center"/>
          </w:tcPr>
          <w:p w14:paraId="22A485EE" w14:textId="3DE6F2A1"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prizemlje       </w:t>
            </w:r>
            <w:r w:rsidR="00EE681F">
              <w:rPr>
                <w:rFonts w:ascii="Times New Roman" w:hAnsi="Times New Roman"/>
                <w:color w:val="000000"/>
                <w:sz w:val="24"/>
                <w:szCs w:val="24"/>
              </w:rPr>
              <w:t xml:space="preserve"> </w:t>
            </w:r>
            <w:r w:rsidRPr="002749CF">
              <w:rPr>
                <w:rFonts w:ascii="Times New Roman" w:hAnsi="Times New Roman"/>
                <w:color w:val="000000"/>
                <w:sz w:val="24"/>
                <w:szCs w:val="24"/>
              </w:rPr>
              <w:t xml:space="preserve"> i polukat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1CB2B861"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color w:val="000000"/>
                <w:sz w:val="24"/>
                <w:szCs w:val="24"/>
              </w:rPr>
              <w:t>4.084,85 (542,15)</w:t>
            </w:r>
            <w:r w:rsidRPr="002749CF">
              <w:rPr>
                <w:rFonts w:ascii="Times New Roman" w:hAnsi="Times New Roman"/>
                <w:color w:val="FF0000"/>
                <w:sz w:val="24"/>
                <w:szCs w:val="24"/>
              </w:rPr>
              <w:t xml:space="preserve"> </w:t>
            </w:r>
          </w:p>
        </w:tc>
        <w:tc>
          <w:tcPr>
            <w:tcW w:w="446" w:type="pct"/>
            <w:tcBorders>
              <w:top w:val="outset" w:sz="6" w:space="0" w:color="auto"/>
              <w:left w:val="outset" w:sz="6" w:space="0" w:color="auto"/>
              <w:bottom w:val="outset" w:sz="6" w:space="0" w:color="auto"/>
              <w:right w:val="outset" w:sz="6" w:space="0" w:color="auto"/>
            </w:tcBorders>
            <w:vAlign w:val="center"/>
          </w:tcPr>
          <w:p w14:paraId="0F582E91"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color w:val="000000"/>
                <w:sz w:val="24"/>
                <w:szCs w:val="24"/>
              </w:rPr>
              <w:t>12.254,52 (1.626,45)</w:t>
            </w:r>
          </w:p>
        </w:tc>
        <w:tc>
          <w:tcPr>
            <w:tcW w:w="545" w:type="pct"/>
            <w:tcBorders>
              <w:top w:val="outset" w:sz="6" w:space="0" w:color="auto"/>
              <w:left w:val="outset" w:sz="6" w:space="0" w:color="auto"/>
              <w:bottom w:val="outset" w:sz="6" w:space="0" w:color="auto"/>
              <w:right w:val="outset" w:sz="6" w:space="0" w:color="auto"/>
            </w:tcBorders>
            <w:vAlign w:val="center"/>
          </w:tcPr>
          <w:p w14:paraId="44FF3589" w14:textId="6861D51B" w:rsidR="00C955DB" w:rsidRPr="002749CF" w:rsidRDefault="00217A69" w:rsidP="00AC152A">
            <w:pPr>
              <w:jc w:val="center"/>
              <w:rPr>
                <w:rFonts w:ascii="Times New Roman" w:hAnsi="Times New Roman"/>
                <w:color w:val="000000"/>
                <w:sz w:val="24"/>
                <w:szCs w:val="24"/>
              </w:rPr>
            </w:pPr>
            <w:r>
              <w:rPr>
                <w:rFonts w:ascii="Times New Roman" w:hAnsi="Times New Roman"/>
                <w:color w:val="000000"/>
                <w:sz w:val="24"/>
                <w:szCs w:val="24"/>
              </w:rPr>
              <w:t>E/E</w:t>
            </w:r>
          </w:p>
        </w:tc>
        <w:tc>
          <w:tcPr>
            <w:tcW w:w="545" w:type="pct"/>
            <w:tcBorders>
              <w:top w:val="outset" w:sz="6" w:space="0" w:color="auto"/>
              <w:left w:val="outset" w:sz="6" w:space="0" w:color="auto"/>
              <w:bottom w:val="outset" w:sz="6" w:space="0" w:color="auto"/>
              <w:right w:val="outset" w:sz="6" w:space="0" w:color="auto"/>
            </w:tcBorders>
          </w:tcPr>
          <w:p w14:paraId="7591F4C0" w14:textId="77777777" w:rsidR="00D0797A" w:rsidRPr="00D0797A" w:rsidRDefault="00D0797A" w:rsidP="00D0797A">
            <w:pPr>
              <w:jc w:val="center"/>
              <w:rPr>
                <w:rFonts w:ascii="Times New Roman" w:hAnsi="Times New Roman"/>
                <w:color w:val="000000"/>
                <w:sz w:val="24"/>
                <w:szCs w:val="24"/>
              </w:rPr>
            </w:pPr>
            <w:r w:rsidRPr="00D0797A">
              <w:rPr>
                <w:rFonts w:ascii="Times New Roman" w:hAnsi="Times New Roman"/>
                <w:color w:val="000000"/>
                <w:sz w:val="24"/>
                <w:szCs w:val="24"/>
              </w:rPr>
              <w:t>20.01.2023.</w:t>
            </w:r>
          </w:p>
          <w:p w14:paraId="07A13CD0" w14:textId="7B675C2A" w:rsidR="00C955DB" w:rsidRPr="002749CF" w:rsidRDefault="00D0797A" w:rsidP="00D0797A">
            <w:pPr>
              <w:jc w:val="center"/>
              <w:rPr>
                <w:rFonts w:ascii="Times New Roman" w:hAnsi="Times New Roman"/>
                <w:color w:val="000000"/>
                <w:sz w:val="24"/>
                <w:szCs w:val="24"/>
              </w:rPr>
            </w:pPr>
            <w:r w:rsidRPr="00D0797A">
              <w:rPr>
                <w:rFonts w:ascii="Times New Roman" w:hAnsi="Times New Roman"/>
                <w:color w:val="000000"/>
                <w:sz w:val="24"/>
                <w:szCs w:val="24"/>
              </w:rPr>
              <w:t>10:15-10:45</w:t>
            </w:r>
          </w:p>
        </w:tc>
      </w:tr>
      <w:tr w:rsidR="00C955DB" w:rsidRPr="002749CF" w14:paraId="4BB6F356" w14:textId="7386E149"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0BC1B12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22. </w:t>
            </w:r>
          </w:p>
        </w:tc>
        <w:tc>
          <w:tcPr>
            <w:tcW w:w="355" w:type="pct"/>
            <w:tcBorders>
              <w:top w:val="outset" w:sz="6" w:space="0" w:color="auto"/>
              <w:left w:val="outset" w:sz="6" w:space="0" w:color="auto"/>
              <w:bottom w:val="outset" w:sz="6" w:space="0" w:color="auto"/>
              <w:right w:val="outset" w:sz="6" w:space="0" w:color="auto"/>
            </w:tcBorders>
            <w:vAlign w:val="center"/>
          </w:tcPr>
          <w:p w14:paraId="20B5176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N.K.O.16</w:t>
            </w:r>
          </w:p>
        </w:tc>
        <w:tc>
          <w:tcPr>
            <w:tcW w:w="487" w:type="pct"/>
            <w:tcBorders>
              <w:top w:val="outset" w:sz="6" w:space="0" w:color="auto"/>
              <w:left w:val="outset" w:sz="6" w:space="0" w:color="auto"/>
              <w:bottom w:val="outset" w:sz="6" w:space="0" w:color="auto"/>
              <w:right w:val="outset" w:sz="6" w:space="0" w:color="auto"/>
            </w:tcBorders>
            <w:vAlign w:val="center"/>
          </w:tcPr>
          <w:p w14:paraId="5E4FB12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OSIJEK</w:t>
            </w:r>
          </w:p>
        </w:tc>
        <w:tc>
          <w:tcPr>
            <w:tcW w:w="895" w:type="pct"/>
            <w:tcBorders>
              <w:top w:val="outset" w:sz="6" w:space="0" w:color="auto"/>
              <w:left w:val="outset" w:sz="6" w:space="0" w:color="auto"/>
              <w:bottom w:val="outset" w:sz="6" w:space="0" w:color="auto"/>
              <w:right w:val="outset" w:sz="6" w:space="0" w:color="auto"/>
            </w:tcBorders>
            <w:vAlign w:val="center"/>
          </w:tcPr>
          <w:p w14:paraId="324BB368" w14:textId="5AEE1099"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VIJENAC KRALJEVE SUTJESKE 2</w:t>
            </w:r>
          </w:p>
        </w:tc>
        <w:tc>
          <w:tcPr>
            <w:tcW w:w="544" w:type="pct"/>
            <w:tcBorders>
              <w:top w:val="outset" w:sz="6" w:space="0" w:color="auto"/>
              <w:left w:val="outset" w:sz="6" w:space="0" w:color="auto"/>
              <w:bottom w:val="outset" w:sz="6" w:space="0" w:color="auto"/>
              <w:right w:val="outset" w:sz="6" w:space="0" w:color="auto"/>
            </w:tcBorders>
            <w:vAlign w:val="center"/>
          </w:tcPr>
          <w:p w14:paraId="1D2E63E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81,37</w:t>
            </w:r>
          </w:p>
        </w:tc>
        <w:tc>
          <w:tcPr>
            <w:tcW w:w="544" w:type="pct"/>
            <w:tcBorders>
              <w:top w:val="outset" w:sz="6" w:space="0" w:color="auto"/>
              <w:left w:val="outset" w:sz="6" w:space="0" w:color="auto"/>
              <w:bottom w:val="outset" w:sz="6" w:space="0" w:color="auto"/>
              <w:right w:val="outset" w:sz="6" w:space="0" w:color="auto"/>
            </w:tcBorders>
            <w:vAlign w:val="center"/>
          </w:tcPr>
          <w:p w14:paraId="17BAE3C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77C0AA0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2.189,18 (290,55)</w:t>
            </w:r>
            <w:r w:rsidRPr="002749CF">
              <w:rPr>
                <w:rFonts w:ascii="Times New Roman" w:hAnsi="Times New Roman"/>
                <w:color w:val="FF0000"/>
                <w:sz w:val="24"/>
                <w:szCs w:val="24"/>
              </w:rPr>
              <w:t xml:space="preserve">  </w:t>
            </w:r>
          </w:p>
        </w:tc>
        <w:tc>
          <w:tcPr>
            <w:tcW w:w="446" w:type="pct"/>
            <w:tcBorders>
              <w:top w:val="outset" w:sz="6" w:space="0" w:color="auto"/>
              <w:left w:val="outset" w:sz="6" w:space="0" w:color="auto"/>
              <w:bottom w:val="outset" w:sz="6" w:space="0" w:color="auto"/>
              <w:right w:val="outset" w:sz="6" w:space="0" w:color="auto"/>
            </w:tcBorders>
            <w:vAlign w:val="center"/>
          </w:tcPr>
          <w:p w14:paraId="3548720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6.567,54 (871,66)</w:t>
            </w:r>
            <w:r w:rsidRPr="002749CF">
              <w:rPr>
                <w:rFonts w:ascii="Times New Roman" w:hAnsi="Times New Roman"/>
                <w:color w:val="FF0000"/>
                <w:sz w:val="24"/>
                <w:szCs w:val="24"/>
              </w:rPr>
              <w:t xml:space="preserve">  </w:t>
            </w:r>
          </w:p>
        </w:tc>
        <w:tc>
          <w:tcPr>
            <w:tcW w:w="545" w:type="pct"/>
            <w:tcBorders>
              <w:top w:val="outset" w:sz="6" w:space="0" w:color="auto"/>
              <w:left w:val="outset" w:sz="6" w:space="0" w:color="auto"/>
              <w:bottom w:val="outset" w:sz="6" w:space="0" w:color="auto"/>
              <w:right w:val="outset" w:sz="6" w:space="0" w:color="auto"/>
            </w:tcBorders>
            <w:vAlign w:val="center"/>
          </w:tcPr>
          <w:p w14:paraId="374ACD69" w14:textId="549A144C" w:rsidR="00C955DB" w:rsidRPr="002749CF" w:rsidRDefault="00217A69" w:rsidP="00AC152A">
            <w:pPr>
              <w:jc w:val="center"/>
              <w:rPr>
                <w:rFonts w:ascii="Times New Roman" w:hAnsi="Times New Roman"/>
                <w:color w:val="000000"/>
                <w:sz w:val="24"/>
                <w:szCs w:val="24"/>
              </w:rPr>
            </w:pPr>
            <w:r>
              <w:rPr>
                <w:rFonts w:ascii="Times New Roman" w:hAnsi="Times New Roman"/>
                <w:color w:val="000000"/>
                <w:sz w:val="24"/>
                <w:szCs w:val="24"/>
              </w:rPr>
              <w:t>D/G</w:t>
            </w:r>
          </w:p>
        </w:tc>
        <w:tc>
          <w:tcPr>
            <w:tcW w:w="545" w:type="pct"/>
            <w:tcBorders>
              <w:top w:val="outset" w:sz="6" w:space="0" w:color="auto"/>
              <w:left w:val="outset" w:sz="6" w:space="0" w:color="auto"/>
              <w:bottom w:val="outset" w:sz="6" w:space="0" w:color="auto"/>
              <w:right w:val="outset" w:sz="6" w:space="0" w:color="auto"/>
            </w:tcBorders>
          </w:tcPr>
          <w:p w14:paraId="187DA39C" w14:textId="24FDD7E7" w:rsidR="00C955DB" w:rsidRPr="002749CF" w:rsidRDefault="0050255E" w:rsidP="00AC152A">
            <w:pPr>
              <w:jc w:val="center"/>
              <w:rPr>
                <w:rFonts w:ascii="Times New Roman" w:hAnsi="Times New Roman"/>
                <w:color w:val="000000"/>
                <w:sz w:val="24"/>
                <w:szCs w:val="24"/>
              </w:rPr>
            </w:pPr>
            <w:r w:rsidRPr="0050255E">
              <w:rPr>
                <w:rFonts w:ascii="Times New Roman" w:hAnsi="Times New Roman"/>
                <w:color w:val="000000"/>
                <w:sz w:val="24"/>
                <w:szCs w:val="24"/>
              </w:rPr>
              <w:t>17.01.2023</w:t>
            </w:r>
            <w:r>
              <w:rPr>
                <w:rFonts w:ascii="Times New Roman" w:hAnsi="Times New Roman"/>
                <w:color w:val="000000"/>
                <w:sz w:val="24"/>
                <w:szCs w:val="24"/>
              </w:rPr>
              <w:t>.</w:t>
            </w:r>
            <w:r w:rsidRPr="0050255E">
              <w:rPr>
                <w:rFonts w:ascii="Times New Roman" w:hAnsi="Times New Roman"/>
                <w:color w:val="000000"/>
                <w:sz w:val="24"/>
                <w:szCs w:val="24"/>
              </w:rPr>
              <w:t xml:space="preserve"> 11:00 – 11:30</w:t>
            </w:r>
          </w:p>
        </w:tc>
      </w:tr>
      <w:tr w:rsidR="00C955DB" w:rsidRPr="002749CF" w14:paraId="24D4C2D3" w14:textId="1E96DCD8"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4A1FAF1"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23. </w:t>
            </w:r>
          </w:p>
        </w:tc>
        <w:tc>
          <w:tcPr>
            <w:tcW w:w="355" w:type="pct"/>
            <w:tcBorders>
              <w:top w:val="outset" w:sz="6" w:space="0" w:color="auto"/>
              <w:left w:val="outset" w:sz="6" w:space="0" w:color="auto"/>
              <w:bottom w:val="outset" w:sz="6" w:space="0" w:color="auto"/>
              <w:right w:val="outset" w:sz="6" w:space="0" w:color="auto"/>
            </w:tcBorders>
            <w:vAlign w:val="center"/>
          </w:tcPr>
          <w:p w14:paraId="1524BB1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PP7741</w:t>
            </w:r>
          </w:p>
        </w:tc>
        <w:tc>
          <w:tcPr>
            <w:tcW w:w="487" w:type="pct"/>
            <w:tcBorders>
              <w:top w:val="outset" w:sz="6" w:space="0" w:color="auto"/>
              <w:left w:val="outset" w:sz="6" w:space="0" w:color="auto"/>
              <w:bottom w:val="outset" w:sz="6" w:space="0" w:color="auto"/>
              <w:right w:val="outset" w:sz="6" w:space="0" w:color="auto"/>
            </w:tcBorders>
            <w:vAlign w:val="center"/>
          </w:tcPr>
          <w:p w14:paraId="3D29CBB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PETRINJA</w:t>
            </w:r>
          </w:p>
        </w:tc>
        <w:tc>
          <w:tcPr>
            <w:tcW w:w="895" w:type="pct"/>
            <w:tcBorders>
              <w:top w:val="outset" w:sz="6" w:space="0" w:color="auto"/>
              <w:left w:val="outset" w:sz="6" w:space="0" w:color="auto"/>
              <w:bottom w:val="outset" w:sz="6" w:space="0" w:color="auto"/>
              <w:right w:val="outset" w:sz="6" w:space="0" w:color="auto"/>
            </w:tcBorders>
            <w:vAlign w:val="center"/>
          </w:tcPr>
          <w:p w14:paraId="07787F47" w14:textId="15B693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BREZJE 45</w:t>
            </w:r>
            <w:r w:rsidR="00787C72" w:rsidRPr="003E4342">
              <w:rPr>
                <w:rFonts w:ascii="Times New Roman" w:hAnsi="Times New Roman"/>
                <w:sz w:val="24"/>
                <w:szCs w:val="24"/>
              </w:rPr>
              <w:t>*</w:t>
            </w:r>
            <w:r w:rsidR="00AC2762" w:rsidRPr="003E4342">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34B773D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71,14</w:t>
            </w:r>
          </w:p>
        </w:tc>
        <w:tc>
          <w:tcPr>
            <w:tcW w:w="544" w:type="pct"/>
            <w:tcBorders>
              <w:top w:val="outset" w:sz="6" w:space="0" w:color="auto"/>
              <w:left w:val="outset" w:sz="6" w:space="0" w:color="auto"/>
              <w:bottom w:val="outset" w:sz="6" w:space="0" w:color="auto"/>
              <w:right w:val="outset" w:sz="6" w:space="0" w:color="auto"/>
            </w:tcBorders>
            <w:vAlign w:val="center"/>
          </w:tcPr>
          <w:p w14:paraId="7CE345D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dvorišna zgrada</w:t>
            </w:r>
          </w:p>
        </w:tc>
        <w:tc>
          <w:tcPr>
            <w:tcW w:w="446" w:type="pct"/>
            <w:tcBorders>
              <w:top w:val="outset" w:sz="6" w:space="0" w:color="auto"/>
              <w:left w:val="outset" w:sz="6" w:space="0" w:color="auto"/>
              <w:bottom w:val="outset" w:sz="6" w:space="0" w:color="auto"/>
              <w:right w:val="outset" w:sz="6" w:space="0" w:color="auto"/>
            </w:tcBorders>
            <w:vAlign w:val="center"/>
          </w:tcPr>
          <w:p w14:paraId="35FBEB74"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sz w:val="24"/>
                <w:szCs w:val="24"/>
              </w:rPr>
              <w:t>853,68 (113,30)</w:t>
            </w:r>
          </w:p>
        </w:tc>
        <w:tc>
          <w:tcPr>
            <w:tcW w:w="446" w:type="pct"/>
            <w:tcBorders>
              <w:top w:val="outset" w:sz="6" w:space="0" w:color="auto"/>
              <w:left w:val="outset" w:sz="6" w:space="0" w:color="auto"/>
              <w:bottom w:val="outset" w:sz="6" w:space="0" w:color="auto"/>
              <w:right w:val="outset" w:sz="6" w:space="0" w:color="auto"/>
            </w:tcBorders>
            <w:vAlign w:val="center"/>
          </w:tcPr>
          <w:p w14:paraId="1C849596" w14:textId="77777777" w:rsidR="00C955DB" w:rsidRPr="002749CF" w:rsidRDefault="00C955DB" w:rsidP="00AC152A">
            <w:pPr>
              <w:jc w:val="center"/>
              <w:rPr>
                <w:rFonts w:ascii="Times New Roman" w:hAnsi="Times New Roman"/>
                <w:color w:val="FF0000"/>
                <w:sz w:val="24"/>
                <w:szCs w:val="24"/>
              </w:rPr>
            </w:pPr>
            <w:r w:rsidRPr="002749CF">
              <w:rPr>
                <w:rFonts w:ascii="Times New Roman" w:hAnsi="Times New Roman"/>
                <w:sz w:val="24"/>
                <w:szCs w:val="24"/>
              </w:rPr>
              <w:t>2.561,04 (339,91)</w:t>
            </w:r>
          </w:p>
        </w:tc>
        <w:tc>
          <w:tcPr>
            <w:tcW w:w="545" w:type="pct"/>
            <w:tcBorders>
              <w:top w:val="outset" w:sz="6" w:space="0" w:color="auto"/>
              <w:left w:val="outset" w:sz="6" w:space="0" w:color="auto"/>
              <w:bottom w:val="outset" w:sz="6" w:space="0" w:color="auto"/>
              <w:right w:val="outset" w:sz="6" w:space="0" w:color="auto"/>
            </w:tcBorders>
            <w:vAlign w:val="center"/>
          </w:tcPr>
          <w:p w14:paraId="256B6A2B" w14:textId="0954EF87" w:rsidR="00C955DB" w:rsidRPr="002749CF" w:rsidRDefault="00217A69" w:rsidP="00AC152A">
            <w:pPr>
              <w:jc w:val="center"/>
              <w:rPr>
                <w:rFonts w:ascii="Times New Roman" w:hAnsi="Times New Roman"/>
                <w:color w:val="000000"/>
                <w:sz w:val="24"/>
                <w:szCs w:val="24"/>
              </w:rPr>
            </w:pPr>
            <w:r>
              <w:rPr>
                <w:rFonts w:ascii="Times New Roman" w:hAnsi="Times New Roman"/>
                <w:color w:val="000000"/>
                <w:sz w:val="24"/>
                <w:szCs w:val="24"/>
              </w:rPr>
              <w:t>G/G</w:t>
            </w:r>
          </w:p>
        </w:tc>
        <w:tc>
          <w:tcPr>
            <w:tcW w:w="545" w:type="pct"/>
            <w:tcBorders>
              <w:top w:val="outset" w:sz="6" w:space="0" w:color="auto"/>
              <w:left w:val="outset" w:sz="6" w:space="0" w:color="auto"/>
              <w:bottom w:val="outset" w:sz="6" w:space="0" w:color="auto"/>
              <w:right w:val="outset" w:sz="6" w:space="0" w:color="auto"/>
            </w:tcBorders>
          </w:tcPr>
          <w:p w14:paraId="55351C2D" w14:textId="77777777" w:rsidR="00744211" w:rsidRPr="00744211" w:rsidRDefault="00744211" w:rsidP="00744211">
            <w:pPr>
              <w:jc w:val="center"/>
              <w:rPr>
                <w:rFonts w:ascii="Times New Roman" w:hAnsi="Times New Roman"/>
                <w:color w:val="000000"/>
                <w:sz w:val="24"/>
                <w:szCs w:val="24"/>
              </w:rPr>
            </w:pPr>
            <w:r w:rsidRPr="00744211">
              <w:rPr>
                <w:rFonts w:ascii="Times New Roman" w:hAnsi="Times New Roman"/>
                <w:color w:val="000000"/>
                <w:sz w:val="24"/>
                <w:szCs w:val="24"/>
              </w:rPr>
              <w:t>20.01.2023.</w:t>
            </w:r>
          </w:p>
          <w:p w14:paraId="1CA2FEFF" w14:textId="46D721FD" w:rsidR="00C955DB" w:rsidRPr="002749CF" w:rsidRDefault="00744211" w:rsidP="00744211">
            <w:pPr>
              <w:jc w:val="center"/>
              <w:rPr>
                <w:rFonts w:ascii="Times New Roman" w:hAnsi="Times New Roman"/>
                <w:color w:val="000000"/>
                <w:sz w:val="24"/>
                <w:szCs w:val="24"/>
              </w:rPr>
            </w:pPr>
            <w:r w:rsidRPr="00744211">
              <w:rPr>
                <w:rFonts w:ascii="Times New Roman" w:hAnsi="Times New Roman"/>
                <w:color w:val="000000"/>
                <w:sz w:val="24"/>
                <w:szCs w:val="24"/>
              </w:rPr>
              <w:t>1</w:t>
            </w:r>
            <w:r w:rsidR="00A56252">
              <w:rPr>
                <w:rFonts w:ascii="Times New Roman" w:hAnsi="Times New Roman"/>
                <w:color w:val="000000"/>
                <w:sz w:val="24"/>
                <w:szCs w:val="24"/>
              </w:rPr>
              <w:t>3</w:t>
            </w:r>
            <w:r w:rsidRPr="00744211">
              <w:rPr>
                <w:rFonts w:ascii="Times New Roman" w:hAnsi="Times New Roman"/>
                <w:color w:val="000000"/>
                <w:sz w:val="24"/>
                <w:szCs w:val="24"/>
              </w:rPr>
              <w:t>:</w:t>
            </w:r>
            <w:r w:rsidR="00331FF8">
              <w:rPr>
                <w:rFonts w:ascii="Times New Roman" w:hAnsi="Times New Roman"/>
                <w:color w:val="000000"/>
                <w:sz w:val="24"/>
                <w:szCs w:val="24"/>
              </w:rPr>
              <w:t>15</w:t>
            </w:r>
            <w:r w:rsidRPr="00744211">
              <w:rPr>
                <w:rFonts w:ascii="Times New Roman" w:hAnsi="Times New Roman"/>
                <w:color w:val="000000"/>
                <w:sz w:val="24"/>
                <w:szCs w:val="24"/>
              </w:rPr>
              <w:t>-1</w:t>
            </w:r>
            <w:r w:rsidR="00A56252">
              <w:rPr>
                <w:rFonts w:ascii="Times New Roman" w:hAnsi="Times New Roman"/>
                <w:color w:val="000000"/>
                <w:sz w:val="24"/>
                <w:szCs w:val="24"/>
              </w:rPr>
              <w:t>3</w:t>
            </w:r>
            <w:r w:rsidRPr="00744211">
              <w:rPr>
                <w:rFonts w:ascii="Times New Roman" w:hAnsi="Times New Roman"/>
                <w:color w:val="000000"/>
                <w:sz w:val="24"/>
                <w:szCs w:val="24"/>
              </w:rPr>
              <w:t>:</w:t>
            </w:r>
            <w:r w:rsidR="00331FF8">
              <w:rPr>
                <w:rFonts w:ascii="Times New Roman" w:hAnsi="Times New Roman"/>
                <w:color w:val="000000"/>
                <w:sz w:val="24"/>
                <w:szCs w:val="24"/>
              </w:rPr>
              <w:t>45</w:t>
            </w:r>
          </w:p>
        </w:tc>
      </w:tr>
      <w:tr w:rsidR="00C955DB" w:rsidRPr="002749CF" w14:paraId="2DCA4C5B" w14:textId="1063A42B"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1142CBE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24. </w:t>
            </w:r>
          </w:p>
        </w:tc>
        <w:tc>
          <w:tcPr>
            <w:tcW w:w="355" w:type="pct"/>
            <w:tcBorders>
              <w:top w:val="outset" w:sz="6" w:space="0" w:color="auto"/>
              <w:left w:val="outset" w:sz="6" w:space="0" w:color="auto"/>
              <w:bottom w:val="outset" w:sz="6" w:space="0" w:color="auto"/>
              <w:right w:val="outset" w:sz="6" w:space="0" w:color="auto"/>
            </w:tcBorders>
            <w:vAlign w:val="center"/>
          </w:tcPr>
          <w:p w14:paraId="4A95400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PP7441 POV</w:t>
            </w:r>
          </w:p>
          <w:p w14:paraId="5AC6F21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PP7440 POV</w:t>
            </w:r>
          </w:p>
        </w:tc>
        <w:tc>
          <w:tcPr>
            <w:tcW w:w="487" w:type="pct"/>
            <w:tcBorders>
              <w:top w:val="outset" w:sz="6" w:space="0" w:color="auto"/>
              <w:left w:val="outset" w:sz="6" w:space="0" w:color="auto"/>
              <w:bottom w:val="outset" w:sz="6" w:space="0" w:color="auto"/>
              <w:right w:val="outset" w:sz="6" w:space="0" w:color="auto"/>
            </w:tcBorders>
            <w:vAlign w:val="center"/>
          </w:tcPr>
          <w:p w14:paraId="1D430FA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POŽEGA</w:t>
            </w:r>
          </w:p>
        </w:tc>
        <w:tc>
          <w:tcPr>
            <w:tcW w:w="895" w:type="pct"/>
            <w:tcBorders>
              <w:top w:val="outset" w:sz="6" w:space="0" w:color="auto"/>
              <w:left w:val="outset" w:sz="6" w:space="0" w:color="auto"/>
              <w:bottom w:val="outset" w:sz="6" w:space="0" w:color="auto"/>
              <w:right w:val="outset" w:sz="6" w:space="0" w:color="auto"/>
            </w:tcBorders>
            <w:vAlign w:val="center"/>
          </w:tcPr>
          <w:p w14:paraId="71FBDAE4" w14:textId="77777777" w:rsidR="002749CF" w:rsidRPr="002749CF" w:rsidRDefault="002749CF" w:rsidP="00AC152A">
            <w:pPr>
              <w:jc w:val="center"/>
              <w:rPr>
                <w:rFonts w:ascii="Times New Roman" w:hAnsi="Times New Roman"/>
                <w:color w:val="000000"/>
                <w:sz w:val="24"/>
                <w:szCs w:val="24"/>
              </w:rPr>
            </w:pPr>
          </w:p>
          <w:p w14:paraId="3D9F3DBD" w14:textId="2EF20500"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FRANJE CIRAKIJA 2A - STJEPANA RADIĆA 32 (UGLOVNO)</w:t>
            </w:r>
            <w:r w:rsidR="00265473" w:rsidRPr="002749CF">
              <w:rPr>
                <w:rFonts w:ascii="Times New Roman" w:hAnsi="Times New Roman"/>
                <w:color w:val="000000"/>
                <w:sz w:val="24"/>
                <w:szCs w:val="24"/>
              </w:rPr>
              <w:t xml:space="preserve">                           </w:t>
            </w:r>
            <w:r w:rsidR="00265473" w:rsidRPr="003E4342">
              <w:rPr>
                <w:rFonts w:ascii="Times New Roman" w:hAnsi="Times New Roman"/>
                <w:sz w:val="24"/>
                <w:szCs w:val="24"/>
              </w:rPr>
              <w:t>*</w:t>
            </w:r>
            <w:r w:rsidR="00AC2762" w:rsidRPr="003E4342">
              <w:rPr>
                <w:rFonts w:ascii="Times New Roman" w:hAnsi="Times New Roman"/>
                <w:sz w:val="24"/>
                <w:szCs w:val="24"/>
              </w:rPr>
              <w:t>*</w:t>
            </w:r>
            <w:r w:rsidR="002749CF" w:rsidRPr="003E4342">
              <w:rPr>
                <w:rFonts w:ascii="Times New Roman" w:hAnsi="Times New Roman"/>
                <w:sz w:val="24"/>
                <w:szCs w:val="24"/>
              </w:rPr>
              <w:t>/**</w:t>
            </w:r>
            <w:r w:rsidR="00AC2762" w:rsidRPr="003E4342">
              <w:rPr>
                <w:rFonts w:ascii="Times New Roman" w:hAnsi="Times New Roman"/>
                <w:sz w:val="24"/>
                <w:szCs w:val="24"/>
              </w:rPr>
              <w:t>*</w:t>
            </w:r>
          </w:p>
          <w:p w14:paraId="30BBB689" w14:textId="606D2D69" w:rsidR="00265473" w:rsidRPr="002749CF" w:rsidRDefault="00265473" w:rsidP="00AC152A">
            <w:pPr>
              <w:jc w:val="center"/>
              <w:rPr>
                <w:rFonts w:ascii="Times New Roman" w:hAnsi="Times New Roman"/>
                <w:color w:val="000000"/>
                <w:sz w:val="24"/>
                <w:szCs w:val="24"/>
              </w:rPr>
            </w:pPr>
          </w:p>
        </w:tc>
        <w:tc>
          <w:tcPr>
            <w:tcW w:w="544" w:type="pct"/>
            <w:tcBorders>
              <w:top w:val="outset" w:sz="6" w:space="0" w:color="auto"/>
              <w:left w:val="outset" w:sz="6" w:space="0" w:color="auto"/>
              <w:bottom w:val="outset" w:sz="6" w:space="0" w:color="auto"/>
              <w:right w:val="outset" w:sz="6" w:space="0" w:color="auto"/>
            </w:tcBorders>
            <w:vAlign w:val="center"/>
          </w:tcPr>
          <w:p w14:paraId="2C5662D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237,31</w:t>
            </w:r>
          </w:p>
        </w:tc>
        <w:tc>
          <w:tcPr>
            <w:tcW w:w="544" w:type="pct"/>
            <w:tcBorders>
              <w:top w:val="outset" w:sz="6" w:space="0" w:color="auto"/>
              <w:left w:val="outset" w:sz="6" w:space="0" w:color="auto"/>
              <w:bottom w:val="outset" w:sz="6" w:space="0" w:color="auto"/>
              <w:right w:val="outset" w:sz="6" w:space="0" w:color="auto"/>
            </w:tcBorders>
            <w:vAlign w:val="center"/>
          </w:tcPr>
          <w:p w14:paraId="091A870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59BA1458" w14:textId="77777777" w:rsidR="00C955DB" w:rsidRPr="002749CF" w:rsidRDefault="00C955DB" w:rsidP="00AC152A">
            <w:pPr>
              <w:jc w:val="center"/>
              <w:rPr>
                <w:rFonts w:ascii="Times New Roman" w:hAnsi="Times New Roman"/>
                <w:sz w:val="24"/>
                <w:szCs w:val="24"/>
              </w:rPr>
            </w:pPr>
            <w:r w:rsidRPr="002749CF">
              <w:rPr>
                <w:rFonts w:ascii="Times New Roman" w:hAnsi="Times New Roman"/>
                <w:color w:val="000000"/>
                <w:sz w:val="24"/>
                <w:szCs w:val="24"/>
              </w:rPr>
              <w:t>5.809,65 (771,07)</w:t>
            </w:r>
          </w:p>
        </w:tc>
        <w:tc>
          <w:tcPr>
            <w:tcW w:w="446" w:type="pct"/>
            <w:tcBorders>
              <w:top w:val="outset" w:sz="6" w:space="0" w:color="auto"/>
              <w:left w:val="outset" w:sz="6" w:space="0" w:color="auto"/>
              <w:bottom w:val="outset" w:sz="6" w:space="0" w:color="auto"/>
              <w:right w:val="outset" w:sz="6" w:space="0" w:color="auto"/>
            </w:tcBorders>
            <w:vAlign w:val="center"/>
          </w:tcPr>
          <w:p w14:paraId="52AB4BC9" w14:textId="77777777" w:rsidR="00C955DB" w:rsidRPr="002749CF" w:rsidRDefault="00C955DB" w:rsidP="00AC152A">
            <w:pPr>
              <w:jc w:val="center"/>
              <w:rPr>
                <w:rFonts w:ascii="Times New Roman" w:hAnsi="Times New Roman"/>
                <w:sz w:val="24"/>
                <w:szCs w:val="24"/>
              </w:rPr>
            </w:pPr>
            <w:r w:rsidRPr="002749CF">
              <w:rPr>
                <w:rFonts w:ascii="Times New Roman" w:hAnsi="Times New Roman"/>
                <w:color w:val="000000"/>
                <w:sz w:val="24"/>
                <w:szCs w:val="24"/>
              </w:rPr>
              <w:t>17.428,95 (2.313,22)</w:t>
            </w:r>
          </w:p>
        </w:tc>
        <w:tc>
          <w:tcPr>
            <w:tcW w:w="545" w:type="pct"/>
            <w:tcBorders>
              <w:top w:val="outset" w:sz="6" w:space="0" w:color="auto"/>
              <w:left w:val="outset" w:sz="6" w:space="0" w:color="auto"/>
              <w:bottom w:val="outset" w:sz="6" w:space="0" w:color="auto"/>
              <w:right w:val="outset" w:sz="6" w:space="0" w:color="auto"/>
            </w:tcBorders>
            <w:vAlign w:val="center"/>
          </w:tcPr>
          <w:p w14:paraId="1087335E" w14:textId="37A41CC5" w:rsidR="00C955DB" w:rsidRPr="002749CF" w:rsidRDefault="00922258" w:rsidP="00AC152A">
            <w:pPr>
              <w:jc w:val="center"/>
              <w:rPr>
                <w:rFonts w:ascii="Times New Roman" w:hAnsi="Times New Roman"/>
                <w:color w:val="000000"/>
                <w:sz w:val="24"/>
                <w:szCs w:val="24"/>
              </w:rPr>
            </w:pPr>
            <w:r>
              <w:rPr>
                <w:rFonts w:ascii="Times New Roman" w:hAnsi="Times New Roman"/>
                <w:color w:val="000000"/>
                <w:sz w:val="24"/>
                <w:szCs w:val="24"/>
              </w:rPr>
              <w:t>F/G</w:t>
            </w:r>
          </w:p>
        </w:tc>
        <w:tc>
          <w:tcPr>
            <w:tcW w:w="545" w:type="pct"/>
            <w:tcBorders>
              <w:top w:val="outset" w:sz="6" w:space="0" w:color="auto"/>
              <w:left w:val="outset" w:sz="6" w:space="0" w:color="auto"/>
              <w:bottom w:val="outset" w:sz="6" w:space="0" w:color="auto"/>
              <w:right w:val="outset" w:sz="6" w:space="0" w:color="auto"/>
            </w:tcBorders>
          </w:tcPr>
          <w:p w14:paraId="5FC7C4B4" w14:textId="77777777" w:rsidR="005C10D4" w:rsidRDefault="005C10D4" w:rsidP="00AC152A">
            <w:pPr>
              <w:jc w:val="center"/>
              <w:rPr>
                <w:rFonts w:ascii="Times New Roman" w:hAnsi="Times New Roman"/>
                <w:color w:val="000000"/>
                <w:sz w:val="24"/>
                <w:szCs w:val="24"/>
              </w:rPr>
            </w:pPr>
          </w:p>
          <w:p w14:paraId="5262BAF1" w14:textId="77777777" w:rsidR="005C10D4" w:rsidRDefault="005C10D4" w:rsidP="00AC152A">
            <w:pPr>
              <w:jc w:val="center"/>
              <w:rPr>
                <w:rFonts w:ascii="Times New Roman" w:hAnsi="Times New Roman"/>
                <w:color w:val="000000"/>
                <w:sz w:val="24"/>
                <w:szCs w:val="24"/>
              </w:rPr>
            </w:pPr>
          </w:p>
          <w:p w14:paraId="599DC66F" w14:textId="0DD2285A" w:rsidR="00C955DB" w:rsidRPr="002749CF" w:rsidRDefault="002E6860" w:rsidP="00AC152A">
            <w:pPr>
              <w:jc w:val="center"/>
              <w:rPr>
                <w:rFonts w:ascii="Times New Roman" w:hAnsi="Times New Roman"/>
                <w:color w:val="000000"/>
                <w:sz w:val="24"/>
                <w:szCs w:val="24"/>
              </w:rPr>
            </w:pPr>
            <w:r w:rsidRPr="002E6860">
              <w:rPr>
                <w:rFonts w:ascii="Times New Roman" w:hAnsi="Times New Roman"/>
                <w:color w:val="000000"/>
                <w:sz w:val="24"/>
                <w:szCs w:val="24"/>
              </w:rPr>
              <w:t>18.01.2023</w:t>
            </w:r>
            <w:r>
              <w:rPr>
                <w:rFonts w:ascii="Times New Roman" w:hAnsi="Times New Roman"/>
                <w:color w:val="000000"/>
                <w:sz w:val="24"/>
                <w:szCs w:val="24"/>
              </w:rPr>
              <w:t>.</w:t>
            </w:r>
            <w:r w:rsidRPr="002E6860">
              <w:rPr>
                <w:rFonts w:ascii="Times New Roman" w:hAnsi="Times New Roman"/>
                <w:color w:val="000000"/>
                <w:sz w:val="24"/>
                <w:szCs w:val="24"/>
              </w:rPr>
              <w:t xml:space="preserve"> 11:30 – 12:00</w:t>
            </w:r>
          </w:p>
        </w:tc>
      </w:tr>
      <w:tr w:rsidR="00C955DB" w:rsidRPr="002749CF" w14:paraId="28517D9C" w14:textId="5588252E"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4E0032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25. </w:t>
            </w:r>
          </w:p>
        </w:tc>
        <w:tc>
          <w:tcPr>
            <w:tcW w:w="355" w:type="pct"/>
            <w:tcBorders>
              <w:top w:val="outset" w:sz="6" w:space="0" w:color="auto"/>
              <w:left w:val="outset" w:sz="6" w:space="0" w:color="auto"/>
              <w:bottom w:val="outset" w:sz="6" w:space="0" w:color="auto"/>
              <w:right w:val="outset" w:sz="6" w:space="0" w:color="auto"/>
            </w:tcBorders>
            <w:vAlign w:val="center"/>
          </w:tcPr>
          <w:p w14:paraId="60E666BB"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PP7023</w:t>
            </w:r>
          </w:p>
        </w:tc>
        <w:tc>
          <w:tcPr>
            <w:tcW w:w="487" w:type="pct"/>
            <w:tcBorders>
              <w:top w:val="outset" w:sz="6" w:space="0" w:color="auto"/>
              <w:left w:val="outset" w:sz="6" w:space="0" w:color="auto"/>
              <w:bottom w:val="outset" w:sz="6" w:space="0" w:color="auto"/>
              <w:right w:val="outset" w:sz="6" w:space="0" w:color="auto"/>
            </w:tcBorders>
            <w:vAlign w:val="center"/>
          </w:tcPr>
          <w:p w14:paraId="01FFF32C"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PULA</w:t>
            </w:r>
          </w:p>
        </w:tc>
        <w:tc>
          <w:tcPr>
            <w:tcW w:w="895" w:type="pct"/>
            <w:tcBorders>
              <w:top w:val="outset" w:sz="6" w:space="0" w:color="auto"/>
              <w:left w:val="outset" w:sz="6" w:space="0" w:color="auto"/>
              <w:bottom w:val="outset" w:sz="6" w:space="0" w:color="auto"/>
              <w:right w:val="outset" w:sz="6" w:space="0" w:color="auto"/>
            </w:tcBorders>
            <w:vAlign w:val="center"/>
          </w:tcPr>
          <w:p w14:paraId="53208D4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ULICA KAMENJAK 7</w:t>
            </w:r>
          </w:p>
        </w:tc>
        <w:tc>
          <w:tcPr>
            <w:tcW w:w="544" w:type="pct"/>
            <w:tcBorders>
              <w:top w:val="outset" w:sz="6" w:space="0" w:color="auto"/>
              <w:left w:val="outset" w:sz="6" w:space="0" w:color="auto"/>
              <w:bottom w:val="outset" w:sz="6" w:space="0" w:color="auto"/>
              <w:right w:val="outset" w:sz="6" w:space="0" w:color="auto"/>
            </w:tcBorders>
            <w:vAlign w:val="center"/>
          </w:tcPr>
          <w:p w14:paraId="22D9337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42,00</w:t>
            </w:r>
          </w:p>
        </w:tc>
        <w:tc>
          <w:tcPr>
            <w:tcW w:w="544" w:type="pct"/>
            <w:tcBorders>
              <w:top w:val="outset" w:sz="6" w:space="0" w:color="auto"/>
              <w:left w:val="outset" w:sz="6" w:space="0" w:color="auto"/>
              <w:bottom w:val="outset" w:sz="6" w:space="0" w:color="auto"/>
              <w:right w:val="outset" w:sz="6" w:space="0" w:color="auto"/>
            </w:tcBorders>
            <w:vAlign w:val="center"/>
          </w:tcPr>
          <w:p w14:paraId="0198361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75F223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2.100,00 (278,72)</w:t>
            </w:r>
          </w:p>
        </w:tc>
        <w:tc>
          <w:tcPr>
            <w:tcW w:w="446" w:type="pct"/>
            <w:tcBorders>
              <w:top w:val="outset" w:sz="6" w:space="0" w:color="auto"/>
              <w:left w:val="outset" w:sz="6" w:space="0" w:color="auto"/>
              <w:bottom w:val="outset" w:sz="6" w:space="0" w:color="auto"/>
              <w:right w:val="outset" w:sz="6" w:space="0" w:color="auto"/>
            </w:tcBorders>
            <w:vAlign w:val="center"/>
          </w:tcPr>
          <w:p w14:paraId="27B04B0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6.300,00 (836,15)</w:t>
            </w:r>
          </w:p>
        </w:tc>
        <w:tc>
          <w:tcPr>
            <w:tcW w:w="545" w:type="pct"/>
            <w:tcBorders>
              <w:top w:val="outset" w:sz="6" w:space="0" w:color="auto"/>
              <w:left w:val="outset" w:sz="6" w:space="0" w:color="auto"/>
              <w:bottom w:val="outset" w:sz="6" w:space="0" w:color="auto"/>
              <w:right w:val="outset" w:sz="6" w:space="0" w:color="auto"/>
            </w:tcBorders>
            <w:vAlign w:val="center"/>
          </w:tcPr>
          <w:p w14:paraId="313A656B" w14:textId="5C5F4619" w:rsidR="00C955DB" w:rsidRPr="002749CF" w:rsidRDefault="00922258" w:rsidP="00AC152A">
            <w:pPr>
              <w:jc w:val="center"/>
              <w:rPr>
                <w:rFonts w:ascii="Times New Roman" w:hAnsi="Times New Roman"/>
                <w:color w:val="000000"/>
                <w:sz w:val="24"/>
                <w:szCs w:val="24"/>
              </w:rPr>
            </w:pPr>
            <w:r>
              <w:rPr>
                <w:rFonts w:ascii="Times New Roman" w:hAnsi="Times New Roman"/>
                <w:color w:val="000000"/>
                <w:sz w:val="24"/>
                <w:szCs w:val="24"/>
              </w:rPr>
              <w:t>F/G</w:t>
            </w:r>
          </w:p>
        </w:tc>
        <w:tc>
          <w:tcPr>
            <w:tcW w:w="545" w:type="pct"/>
            <w:tcBorders>
              <w:top w:val="outset" w:sz="6" w:space="0" w:color="auto"/>
              <w:left w:val="outset" w:sz="6" w:space="0" w:color="auto"/>
              <w:bottom w:val="outset" w:sz="6" w:space="0" w:color="auto"/>
              <w:right w:val="outset" w:sz="6" w:space="0" w:color="auto"/>
            </w:tcBorders>
          </w:tcPr>
          <w:p w14:paraId="63073ACA" w14:textId="6B65F18A" w:rsidR="00C955DB" w:rsidRPr="002749CF" w:rsidRDefault="00C25B89" w:rsidP="00AC152A">
            <w:pPr>
              <w:jc w:val="center"/>
              <w:rPr>
                <w:rFonts w:ascii="Times New Roman" w:hAnsi="Times New Roman"/>
                <w:color w:val="000000"/>
                <w:sz w:val="24"/>
                <w:szCs w:val="24"/>
              </w:rPr>
            </w:pPr>
            <w:r w:rsidRPr="00C25B89">
              <w:rPr>
                <w:rFonts w:ascii="Times New Roman" w:hAnsi="Times New Roman"/>
                <w:color w:val="000000"/>
                <w:sz w:val="24"/>
                <w:szCs w:val="24"/>
              </w:rPr>
              <w:t>17.01.2023. 1</w:t>
            </w:r>
            <w:r>
              <w:rPr>
                <w:rFonts w:ascii="Times New Roman" w:hAnsi="Times New Roman"/>
                <w:color w:val="000000"/>
                <w:sz w:val="24"/>
                <w:szCs w:val="24"/>
              </w:rPr>
              <w:t>4</w:t>
            </w:r>
            <w:r w:rsidRPr="00C25B89">
              <w:rPr>
                <w:rFonts w:ascii="Times New Roman" w:hAnsi="Times New Roman"/>
                <w:color w:val="000000"/>
                <w:sz w:val="24"/>
                <w:szCs w:val="24"/>
              </w:rPr>
              <w:t>:00 – 1</w:t>
            </w:r>
            <w:r>
              <w:rPr>
                <w:rFonts w:ascii="Times New Roman" w:hAnsi="Times New Roman"/>
                <w:color w:val="000000"/>
                <w:sz w:val="24"/>
                <w:szCs w:val="24"/>
              </w:rPr>
              <w:t>4</w:t>
            </w:r>
            <w:r w:rsidRPr="00C25B89">
              <w:rPr>
                <w:rFonts w:ascii="Times New Roman" w:hAnsi="Times New Roman"/>
                <w:color w:val="000000"/>
                <w:sz w:val="24"/>
                <w:szCs w:val="24"/>
              </w:rPr>
              <w:t>:30</w:t>
            </w:r>
          </w:p>
        </w:tc>
      </w:tr>
      <w:tr w:rsidR="00C955DB" w:rsidRPr="002749CF" w14:paraId="773311BF" w14:textId="1E654FC5"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594C84F0"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26. </w:t>
            </w:r>
          </w:p>
        </w:tc>
        <w:tc>
          <w:tcPr>
            <w:tcW w:w="355" w:type="pct"/>
            <w:tcBorders>
              <w:top w:val="outset" w:sz="6" w:space="0" w:color="auto"/>
              <w:left w:val="outset" w:sz="6" w:space="0" w:color="auto"/>
              <w:bottom w:val="outset" w:sz="6" w:space="0" w:color="auto"/>
              <w:right w:val="outset" w:sz="6" w:space="0" w:color="auto"/>
            </w:tcBorders>
            <w:vAlign w:val="center"/>
          </w:tcPr>
          <w:p w14:paraId="6794DF0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PP733</w:t>
            </w:r>
          </w:p>
        </w:tc>
        <w:tc>
          <w:tcPr>
            <w:tcW w:w="487" w:type="pct"/>
            <w:tcBorders>
              <w:top w:val="outset" w:sz="6" w:space="0" w:color="auto"/>
              <w:left w:val="outset" w:sz="6" w:space="0" w:color="auto"/>
              <w:bottom w:val="outset" w:sz="6" w:space="0" w:color="auto"/>
              <w:right w:val="outset" w:sz="6" w:space="0" w:color="auto"/>
            </w:tcBorders>
            <w:vAlign w:val="center"/>
          </w:tcPr>
          <w:p w14:paraId="553CE25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SPLIT</w:t>
            </w:r>
          </w:p>
        </w:tc>
        <w:tc>
          <w:tcPr>
            <w:tcW w:w="895" w:type="pct"/>
            <w:tcBorders>
              <w:top w:val="outset" w:sz="6" w:space="0" w:color="auto"/>
              <w:left w:val="outset" w:sz="6" w:space="0" w:color="auto"/>
              <w:bottom w:val="outset" w:sz="6" w:space="0" w:color="auto"/>
              <w:right w:val="outset" w:sz="6" w:space="0" w:color="auto"/>
            </w:tcBorders>
            <w:vAlign w:val="center"/>
          </w:tcPr>
          <w:p w14:paraId="1BC3F26F" w14:textId="37166AB0"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MARULIĆEVA 6</w:t>
            </w:r>
            <w:r w:rsidR="00265473" w:rsidRPr="003E4342">
              <w:rPr>
                <w:rFonts w:ascii="Times New Roman" w:hAnsi="Times New Roman"/>
                <w:sz w:val="24"/>
                <w:szCs w:val="24"/>
              </w:rPr>
              <w:t>*</w:t>
            </w:r>
            <w:r w:rsidR="00AC2762" w:rsidRPr="003E4342">
              <w:rPr>
                <w:rFonts w:ascii="Times New Roman" w:hAnsi="Times New Roman"/>
                <w:sz w:val="24"/>
                <w:szCs w:val="24"/>
              </w:rPr>
              <w:t>*</w:t>
            </w:r>
          </w:p>
        </w:tc>
        <w:tc>
          <w:tcPr>
            <w:tcW w:w="544" w:type="pct"/>
            <w:tcBorders>
              <w:top w:val="outset" w:sz="6" w:space="0" w:color="auto"/>
              <w:left w:val="outset" w:sz="6" w:space="0" w:color="auto"/>
              <w:bottom w:val="outset" w:sz="6" w:space="0" w:color="auto"/>
              <w:right w:val="outset" w:sz="6" w:space="0" w:color="auto"/>
            </w:tcBorders>
            <w:vAlign w:val="center"/>
          </w:tcPr>
          <w:p w14:paraId="4738431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43,96</w:t>
            </w:r>
          </w:p>
        </w:tc>
        <w:tc>
          <w:tcPr>
            <w:tcW w:w="544" w:type="pct"/>
            <w:tcBorders>
              <w:top w:val="outset" w:sz="6" w:space="0" w:color="auto"/>
              <w:left w:val="outset" w:sz="6" w:space="0" w:color="auto"/>
              <w:bottom w:val="outset" w:sz="6" w:space="0" w:color="auto"/>
              <w:right w:val="outset" w:sz="6" w:space="0" w:color="auto"/>
            </w:tcBorders>
            <w:vAlign w:val="center"/>
          </w:tcPr>
          <w:p w14:paraId="5472E77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prizemlje dvorišna zgrada</w:t>
            </w:r>
          </w:p>
        </w:tc>
        <w:tc>
          <w:tcPr>
            <w:tcW w:w="446" w:type="pct"/>
            <w:tcBorders>
              <w:top w:val="outset" w:sz="6" w:space="0" w:color="auto"/>
              <w:left w:val="outset" w:sz="6" w:space="0" w:color="auto"/>
              <w:bottom w:val="outset" w:sz="6" w:space="0" w:color="auto"/>
              <w:right w:val="outset" w:sz="6" w:space="0" w:color="auto"/>
            </w:tcBorders>
            <w:vAlign w:val="center"/>
          </w:tcPr>
          <w:p w14:paraId="57263105"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5.540,60 (735,36)</w:t>
            </w:r>
          </w:p>
        </w:tc>
        <w:tc>
          <w:tcPr>
            <w:tcW w:w="446" w:type="pct"/>
            <w:tcBorders>
              <w:top w:val="outset" w:sz="6" w:space="0" w:color="auto"/>
              <w:left w:val="outset" w:sz="6" w:space="0" w:color="auto"/>
              <w:bottom w:val="outset" w:sz="6" w:space="0" w:color="auto"/>
              <w:right w:val="outset" w:sz="6" w:space="0" w:color="auto"/>
            </w:tcBorders>
            <w:vAlign w:val="center"/>
          </w:tcPr>
          <w:p w14:paraId="6F336B86"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16.621,80 (2.206,09)</w:t>
            </w:r>
          </w:p>
        </w:tc>
        <w:tc>
          <w:tcPr>
            <w:tcW w:w="545" w:type="pct"/>
            <w:tcBorders>
              <w:top w:val="outset" w:sz="6" w:space="0" w:color="auto"/>
              <w:left w:val="outset" w:sz="6" w:space="0" w:color="auto"/>
              <w:bottom w:val="outset" w:sz="6" w:space="0" w:color="auto"/>
              <w:right w:val="outset" w:sz="6" w:space="0" w:color="auto"/>
            </w:tcBorders>
            <w:vAlign w:val="center"/>
          </w:tcPr>
          <w:p w14:paraId="22B0E44D" w14:textId="5798B5CD" w:rsidR="00C955DB" w:rsidRPr="002749CF" w:rsidRDefault="00922258" w:rsidP="00AC152A">
            <w:pPr>
              <w:jc w:val="center"/>
              <w:rPr>
                <w:rFonts w:ascii="Times New Roman" w:hAnsi="Times New Roman"/>
                <w:color w:val="000000"/>
                <w:sz w:val="24"/>
                <w:szCs w:val="24"/>
              </w:rPr>
            </w:pPr>
            <w:r>
              <w:rPr>
                <w:rFonts w:ascii="Times New Roman" w:hAnsi="Times New Roman"/>
                <w:color w:val="000000"/>
                <w:sz w:val="24"/>
                <w:szCs w:val="24"/>
              </w:rPr>
              <w:t>B/F</w:t>
            </w:r>
          </w:p>
        </w:tc>
        <w:tc>
          <w:tcPr>
            <w:tcW w:w="545" w:type="pct"/>
            <w:tcBorders>
              <w:top w:val="outset" w:sz="6" w:space="0" w:color="auto"/>
              <w:left w:val="outset" w:sz="6" w:space="0" w:color="auto"/>
              <w:bottom w:val="outset" w:sz="6" w:space="0" w:color="auto"/>
              <w:right w:val="outset" w:sz="6" w:space="0" w:color="auto"/>
            </w:tcBorders>
          </w:tcPr>
          <w:p w14:paraId="03D723AF" w14:textId="77777777" w:rsidR="00BA6691" w:rsidRPr="00BA6691" w:rsidRDefault="00BA6691" w:rsidP="00BA6691">
            <w:pPr>
              <w:jc w:val="center"/>
              <w:rPr>
                <w:rFonts w:ascii="Times New Roman" w:hAnsi="Times New Roman"/>
                <w:sz w:val="24"/>
                <w:szCs w:val="24"/>
              </w:rPr>
            </w:pPr>
            <w:r w:rsidRPr="00BA6691">
              <w:rPr>
                <w:rFonts w:ascii="Times New Roman" w:hAnsi="Times New Roman"/>
                <w:sz w:val="24"/>
                <w:szCs w:val="24"/>
              </w:rPr>
              <w:t>16.01.2023.</w:t>
            </w:r>
          </w:p>
          <w:p w14:paraId="2FB20D29" w14:textId="576A2AC8" w:rsidR="00C955DB" w:rsidRPr="002749CF" w:rsidRDefault="00BA6691" w:rsidP="00BA6691">
            <w:pPr>
              <w:jc w:val="center"/>
              <w:rPr>
                <w:rFonts w:ascii="Times New Roman" w:hAnsi="Times New Roman"/>
                <w:sz w:val="24"/>
                <w:szCs w:val="24"/>
              </w:rPr>
            </w:pPr>
            <w:r w:rsidRPr="00BA6691">
              <w:rPr>
                <w:rFonts w:ascii="Times New Roman" w:hAnsi="Times New Roman"/>
                <w:sz w:val="24"/>
                <w:szCs w:val="24"/>
              </w:rPr>
              <w:t>10:</w:t>
            </w:r>
            <w:r>
              <w:rPr>
                <w:rFonts w:ascii="Times New Roman" w:hAnsi="Times New Roman"/>
                <w:sz w:val="24"/>
                <w:szCs w:val="24"/>
              </w:rPr>
              <w:t>30</w:t>
            </w:r>
            <w:r w:rsidRPr="00BA6691">
              <w:rPr>
                <w:rFonts w:ascii="Times New Roman" w:hAnsi="Times New Roman"/>
                <w:sz w:val="24"/>
                <w:szCs w:val="24"/>
              </w:rPr>
              <w:t>-1</w:t>
            </w:r>
            <w:r>
              <w:rPr>
                <w:rFonts w:ascii="Times New Roman" w:hAnsi="Times New Roman"/>
                <w:sz w:val="24"/>
                <w:szCs w:val="24"/>
              </w:rPr>
              <w:t>1</w:t>
            </w:r>
            <w:r w:rsidRPr="00BA6691">
              <w:rPr>
                <w:rFonts w:ascii="Times New Roman" w:hAnsi="Times New Roman"/>
                <w:sz w:val="24"/>
                <w:szCs w:val="24"/>
              </w:rPr>
              <w:t>:</w:t>
            </w:r>
            <w:r>
              <w:rPr>
                <w:rFonts w:ascii="Times New Roman" w:hAnsi="Times New Roman"/>
                <w:sz w:val="24"/>
                <w:szCs w:val="24"/>
              </w:rPr>
              <w:t>00</w:t>
            </w:r>
          </w:p>
        </w:tc>
      </w:tr>
      <w:tr w:rsidR="00C955DB" w:rsidRPr="002749CF" w14:paraId="524AE270" w14:textId="07E2E971"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D3CB9E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27. </w:t>
            </w:r>
          </w:p>
        </w:tc>
        <w:tc>
          <w:tcPr>
            <w:tcW w:w="355" w:type="pct"/>
            <w:tcBorders>
              <w:top w:val="outset" w:sz="6" w:space="0" w:color="auto"/>
              <w:left w:val="outset" w:sz="6" w:space="0" w:color="auto"/>
              <w:bottom w:val="outset" w:sz="6" w:space="0" w:color="auto"/>
              <w:right w:val="outset" w:sz="6" w:space="0" w:color="auto"/>
            </w:tcBorders>
            <w:vAlign w:val="center"/>
          </w:tcPr>
          <w:p w14:paraId="1DB5CEE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PP959</w:t>
            </w:r>
          </w:p>
        </w:tc>
        <w:tc>
          <w:tcPr>
            <w:tcW w:w="487" w:type="pct"/>
            <w:tcBorders>
              <w:top w:val="outset" w:sz="6" w:space="0" w:color="auto"/>
              <w:left w:val="outset" w:sz="6" w:space="0" w:color="auto"/>
              <w:bottom w:val="outset" w:sz="6" w:space="0" w:color="auto"/>
              <w:right w:val="outset" w:sz="6" w:space="0" w:color="auto"/>
            </w:tcBorders>
            <w:vAlign w:val="center"/>
          </w:tcPr>
          <w:p w14:paraId="62CE6B7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ZADAR</w:t>
            </w:r>
          </w:p>
        </w:tc>
        <w:tc>
          <w:tcPr>
            <w:tcW w:w="895" w:type="pct"/>
            <w:tcBorders>
              <w:top w:val="outset" w:sz="6" w:space="0" w:color="auto"/>
              <w:left w:val="outset" w:sz="6" w:space="0" w:color="auto"/>
              <w:bottom w:val="outset" w:sz="6" w:space="0" w:color="auto"/>
              <w:right w:val="outset" w:sz="6" w:space="0" w:color="auto"/>
            </w:tcBorders>
            <w:vAlign w:val="center"/>
          </w:tcPr>
          <w:p w14:paraId="23FDE3B7"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sz w:val="24"/>
                <w:szCs w:val="24"/>
              </w:rPr>
              <w:t>ULICA DALMATINSKOG SABORA 2, ULICA BRNE KRNARUTIĆA 1</w:t>
            </w:r>
          </w:p>
        </w:tc>
        <w:tc>
          <w:tcPr>
            <w:tcW w:w="544" w:type="pct"/>
            <w:tcBorders>
              <w:top w:val="outset" w:sz="6" w:space="0" w:color="auto"/>
              <w:left w:val="outset" w:sz="6" w:space="0" w:color="auto"/>
              <w:bottom w:val="outset" w:sz="6" w:space="0" w:color="auto"/>
              <w:right w:val="outset" w:sz="6" w:space="0" w:color="auto"/>
            </w:tcBorders>
            <w:vAlign w:val="center"/>
          </w:tcPr>
          <w:p w14:paraId="5E15A664"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32,00</w:t>
            </w:r>
          </w:p>
        </w:tc>
        <w:tc>
          <w:tcPr>
            <w:tcW w:w="544" w:type="pct"/>
            <w:tcBorders>
              <w:top w:val="outset" w:sz="6" w:space="0" w:color="auto"/>
              <w:left w:val="outset" w:sz="6" w:space="0" w:color="auto"/>
              <w:bottom w:val="outset" w:sz="6" w:space="0" w:color="auto"/>
              <w:right w:val="outset" w:sz="6" w:space="0" w:color="auto"/>
            </w:tcBorders>
            <w:vAlign w:val="center"/>
          </w:tcPr>
          <w:p w14:paraId="7F9D2C08"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BAF29B7"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2.415,22 (320,55)</w:t>
            </w:r>
          </w:p>
        </w:tc>
        <w:tc>
          <w:tcPr>
            <w:tcW w:w="446" w:type="pct"/>
            <w:tcBorders>
              <w:top w:val="outset" w:sz="6" w:space="0" w:color="auto"/>
              <w:left w:val="outset" w:sz="6" w:space="0" w:color="auto"/>
              <w:bottom w:val="outset" w:sz="6" w:space="0" w:color="auto"/>
              <w:right w:val="outset" w:sz="6" w:space="0" w:color="auto"/>
            </w:tcBorders>
            <w:vAlign w:val="center"/>
          </w:tcPr>
          <w:p w14:paraId="19E0203C"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7.245,66 (961,66)</w:t>
            </w:r>
          </w:p>
        </w:tc>
        <w:tc>
          <w:tcPr>
            <w:tcW w:w="545" w:type="pct"/>
            <w:tcBorders>
              <w:top w:val="outset" w:sz="6" w:space="0" w:color="auto"/>
              <w:left w:val="outset" w:sz="6" w:space="0" w:color="auto"/>
              <w:bottom w:val="outset" w:sz="6" w:space="0" w:color="auto"/>
              <w:right w:val="outset" w:sz="6" w:space="0" w:color="auto"/>
            </w:tcBorders>
            <w:vAlign w:val="center"/>
          </w:tcPr>
          <w:p w14:paraId="46414D9A" w14:textId="49E07CF1" w:rsidR="00C955DB" w:rsidRPr="002749CF" w:rsidRDefault="00922258" w:rsidP="00AC152A">
            <w:pPr>
              <w:jc w:val="center"/>
              <w:rPr>
                <w:rFonts w:ascii="Times New Roman" w:hAnsi="Times New Roman"/>
                <w:sz w:val="24"/>
                <w:szCs w:val="24"/>
              </w:rPr>
            </w:pPr>
            <w:r>
              <w:rPr>
                <w:rFonts w:ascii="Times New Roman" w:hAnsi="Times New Roman"/>
                <w:sz w:val="24"/>
                <w:szCs w:val="24"/>
              </w:rPr>
              <w:t>B/B</w:t>
            </w:r>
          </w:p>
        </w:tc>
        <w:tc>
          <w:tcPr>
            <w:tcW w:w="545" w:type="pct"/>
            <w:tcBorders>
              <w:top w:val="outset" w:sz="6" w:space="0" w:color="auto"/>
              <w:left w:val="outset" w:sz="6" w:space="0" w:color="auto"/>
              <w:bottom w:val="outset" w:sz="6" w:space="0" w:color="auto"/>
              <w:right w:val="outset" w:sz="6" w:space="0" w:color="auto"/>
            </w:tcBorders>
          </w:tcPr>
          <w:p w14:paraId="2BFEF35C" w14:textId="77777777" w:rsidR="00AE5E8E" w:rsidRDefault="00AE5E8E" w:rsidP="00F66417">
            <w:pPr>
              <w:jc w:val="center"/>
              <w:rPr>
                <w:rFonts w:ascii="Times New Roman" w:hAnsi="Times New Roman"/>
                <w:color w:val="000000"/>
                <w:sz w:val="24"/>
                <w:szCs w:val="24"/>
              </w:rPr>
            </w:pPr>
          </w:p>
          <w:p w14:paraId="700FD049" w14:textId="33FDD5C7" w:rsidR="00F66417" w:rsidRPr="00F66417" w:rsidRDefault="00F66417" w:rsidP="00F66417">
            <w:pPr>
              <w:jc w:val="center"/>
              <w:rPr>
                <w:rFonts w:ascii="Times New Roman" w:hAnsi="Times New Roman"/>
                <w:color w:val="000000"/>
                <w:sz w:val="24"/>
                <w:szCs w:val="24"/>
              </w:rPr>
            </w:pPr>
            <w:r w:rsidRPr="00F66417">
              <w:rPr>
                <w:rFonts w:ascii="Times New Roman" w:hAnsi="Times New Roman"/>
                <w:color w:val="000000"/>
                <w:sz w:val="24"/>
                <w:szCs w:val="24"/>
              </w:rPr>
              <w:t>17.01.2023.</w:t>
            </w:r>
          </w:p>
          <w:p w14:paraId="272249C7" w14:textId="29B68538" w:rsidR="00C955DB" w:rsidRPr="002749CF" w:rsidRDefault="00F66417" w:rsidP="00F66417">
            <w:pPr>
              <w:jc w:val="center"/>
              <w:rPr>
                <w:rFonts w:ascii="Times New Roman" w:hAnsi="Times New Roman"/>
                <w:color w:val="000000"/>
                <w:sz w:val="24"/>
                <w:szCs w:val="24"/>
              </w:rPr>
            </w:pPr>
            <w:r w:rsidRPr="00F66417">
              <w:rPr>
                <w:rFonts w:ascii="Times New Roman" w:hAnsi="Times New Roman"/>
                <w:color w:val="000000"/>
                <w:sz w:val="24"/>
                <w:szCs w:val="24"/>
              </w:rPr>
              <w:t>09:30-10:00</w:t>
            </w:r>
          </w:p>
        </w:tc>
      </w:tr>
      <w:tr w:rsidR="00C955DB" w:rsidRPr="002749CF" w14:paraId="0B2293ED" w14:textId="0CF07F53"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1DDDC632"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28. </w:t>
            </w:r>
          </w:p>
        </w:tc>
        <w:tc>
          <w:tcPr>
            <w:tcW w:w="355" w:type="pct"/>
            <w:tcBorders>
              <w:top w:val="outset" w:sz="6" w:space="0" w:color="auto"/>
              <w:left w:val="outset" w:sz="6" w:space="0" w:color="auto"/>
              <w:bottom w:val="outset" w:sz="6" w:space="0" w:color="auto"/>
              <w:right w:val="outset" w:sz="6" w:space="0" w:color="auto"/>
            </w:tcBorders>
            <w:vAlign w:val="center"/>
          </w:tcPr>
          <w:p w14:paraId="60092808"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PP960</w:t>
            </w:r>
          </w:p>
        </w:tc>
        <w:tc>
          <w:tcPr>
            <w:tcW w:w="487" w:type="pct"/>
            <w:tcBorders>
              <w:top w:val="outset" w:sz="6" w:space="0" w:color="auto"/>
              <w:left w:val="outset" w:sz="6" w:space="0" w:color="auto"/>
              <w:bottom w:val="outset" w:sz="6" w:space="0" w:color="auto"/>
              <w:right w:val="outset" w:sz="6" w:space="0" w:color="auto"/>
            </w:tcBorders>
            <w:vAlign w:val="center"/>
          </w:tcPr>
          <w:p w14:paraId="5A5199C4"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ZADAR</w:t>
            </w:r>
          </w:p>
        </w:tc>
        <w:tc>
          <w:tcPr>
            <w:tcW w:w="895" w:type="pct"/>
            <w:tcBorders>
              <w:top w:val="outset" w:sz="6" w:space="0" w:color="auto"/>
              <w:left w:val="outset" w:sz="6" w:space="0" w:color="auto"/>
              <w:bottom w:val="outset" w:sz="6" w:space="0" w:color="auto"/>
              <w:right w:val="outset" w:sz="6" w:space="0" w:color="auto"/>
            </w:tcBorders>
            <w:vAlign w:val="center"/>
          </w:tcPr>
          <w:p w14:paraId="0784CC66"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ULICA DON IVE PRODANA 5</w:t>
            </w:r>
          </w:p>
        </w:tc>
        <w:tc>
          <w:tcPr>
            <w:tcW w:w="544" w:type="pct"/>
            <w:tcBorders>
              <w:top w:val="outset" w:sz="6" w:space="0" w:color="auto"/>
              <w:left w:val="outset" w:sz="6" w:space="0" w:color="auto"/>
              <w:bottom w:val="outset" w:sz="6" w:space="0" w:color="auto"/>
              <w:right w:val="outset" w:sz="6" w:space="0" w:color="auto"/>
            </w:tcBorders>
            <w:vAlign w:val="center"/>
          </w:tcPr>
          <w:p w14:paraId="0CA21084"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61,00</w:t>
            </w:r>
          </w:p>
        </w:tc>
        <w:tc>
          <w:tcPr>
            <w:tcW w:w="544" w:type="pct"/>
            <w:tcBorders>
              <w:top w:val="outset" w:sz="6" w:space="0" w:color="auto"/>
              <w:left w:val="outset" w:sz="6" w:space="0" w:color="auto"/>
              <w:bottom w:val="outset" w:sz="6" w:space="0" w:color="auto"/>
              <w:right w:val="outset" w:sz="6" w:space="0" w:color="auto"/>
            </w:tcBorders>
            <w:vAlign w:val="center"/>
          </w:tcPr>
          <w:p w14:paraId="406058EB"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 xml:space="preserve"> 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B3FF55B"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 xml:space="preserve"> 4.604,02 (611,06)</w:t>
            </w:r>
          </w:p>
        </w:tc>
        <w:tc>
          <w:tcPr>
            <w:tcW w:w="446" w:type="pct"/>
            <w:tcBorders>
              <w:top w:val="outset" w:sz="6" w:space="0" w:color="auto"/>
              <w:left w:val="outset" w:sz="6" w:space="0" w:color="auto"/>
              <w:bottom w:val="outset" w:sz="6" w:space="0" w:color="auto"/>
              <w:right w:val="outset" w:sz="6" w:space="0" w:color="auto"/>
            </w:tcBorders>
            <w:vAlign w:val="center"/>
          </w:tcPr>
          <w:p w14:paraId="6FB4708F"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 xml:space="preserve">13.812,06 (1.833,18) </w:t>
            </w:r>
          </w:p>
        </w:tc>
        <w:tc>
          <w:tcPr>
            <w:tcW w:w="545" w:type="pct"/>
            <w:tcBorders>
              <w:top w:val="outset" w:sz="6" w:space="0" w:color="auto"/>
              <w:left w:val="outset" w:sz="6" w:space="0" w:color="auto"/>
              <w:bottom w:val="outset" w:sz="6" w:space="0" w:color="auto"/>
              <w:right w:val="outset" w:sz="6" w:space="0" w:color="auto"/>
            </w:tcBorders>
            <w:vAlign w:val="center"/>
          </w:tcPr>
          <w:p w14:paraId="784F093E" w14:textId="59AE0C06" w:rsidR="00C955DB" w:rsidRPr="002749CF" w:rsidRDefault="00922258" w:rsidP="00AC152A">
            <w:pPr>
              <w:jc w:val="center"/>
              <w:rPr>
                <w:rFonts w:ascii="Times New Roman" w:hAnsi="Times New Roman"/>
                <w:color w:val="000000"/>
                <w:sz w:val="24"/>
                <w:szCs w:val="24"/>
              </w:rPr>
            </w:pPr>
            <w:r>
              <w:rPr>
                <w:rFonts w:ascii="Times New Roman" w:hAnsi="Times New Roman"/>
                <w:color w:val="000000"/>
                <w:sz w:val="24"/>
                <w:szCs w:val="24"/>
              </w:rPr>
              <w:t>D/G</w:t>
            </w:r>
          </w:p>
        </w:tc>
        <w:tc>
          <w:tcPr>
            <w:tcW w:w="545" w:type="pct"/>
            <w:tcBorders>
              <w:top w:val="outset" w:sz="6" w:space="0" w:color="auto"/>
              <w:left w:val="outset" w:sz="6" w:space="0" w:color="auto"/>
              <w:bottom w:val="outset" w:sz="6" w:space="0" w:color="auto"/>
              <w:right w:val="outset" w:sz="6" w:space="0" w:color="auto"/>
            </w:tcBorders>
          </w:tcPr>
          <w:p w14:paraId="1554D3DE" w14:textId="77777777" w:rsidR="00AE5E8E" w:rsidRPr="00AE5E8E" w:rsidRDefault="00AE5E8E" w:rsidP="00AE5E8E">
            <w:pPr>
              <w:jc w:val="center"/>
              <w:rPr>
                <w:rFonts w:ascii="Times New Roman" w:hAnsi="Times New Roman"/>
                <w:color w:val="000000"/>
                <w:sz w:val="24"/>
                <w:szCs w:val="24"/>
              </w:rPr>
            </w:pPr>
            <w:r w:rsidRPr="00AE5E8E">
              <w:rPr>
                <w:rFonts w:ascii="Times New Roman" w:hAnsi="Times New Roman"/>
                <w:color w:val="000000"/>
                <w:sz w:val="24"/>
                <w:szCs w:val="24"/>
              </w:rPr>
              <w:t>17.01.2023.</w:t>
            </w:r>
          </w:p>
          <w:p w14:paraId="015141FD" w14:textId="62840B57" w:rsidR="00C955DB" w:rsidRPr="002749CF" w:rsidRDefault="00AE5E8E" w:rsidP="00AE5E8E">
            <w:pPr>
              <w:jc w:val="center"/>
              <w:rPr>
                <w:rFonts w:ascii="Times New Roman" w:hAnsi="Times New Roman"/>
                <w:color w:val="000000"/>
                <w:sz w:val="24"/>
                <w:szCs w:val="24"/>
              </w:rPr>
            </w:pPr>
            <w:r>
              <w:rPr>
                <w:rFonts w:ascii="Times New Roman" w:hAnsi="Times New Roman"/>
                <w:color w:val="000000"/>
                <w:sz w:val="24"/>
                <w:szCs w:val="24"/>
              </w:rPr>
              <w:t>10</w:t>
            </w:r>
            <w:r w:rsidRPr="00AE5E8E">
              <w:rPr>
                <w:rFonts w:ascii="Times New Roman" w:hAnsi="Times New Roman"/>
                <w:color w:val="000000"/>
                <w:sz w:val="24"/>
                <w:szCs w:val="24"/>
              </w:rPr>
              <w:t>:</w:t>
            </w:r>
            <w:r>
              <w:rPr>
                <w:rFonts w:ascii="Times New Roman" w:hAnsi="Times New Roman"/>
                <w:color w:val="000000"/>
                <w:sz w:val="24"/>
                <w:szCs w:val="24"/>
              </w:rPr>
              <w:t>15</w:t>
            </w:r>
            <w:r w:rsidRPr="00AE5E8E">
              <w:rPr>
                <w:rFonts w:ascii="Times New Roman" w:hAnsi="Times New Roman"/>
                <w:color w:val="000000"/>
                <w:sz w:val="24"/>
                <w:szCs w:val="24"/>
              </w:rPr>
              <w:t>-10:</w:t>
            </w:r>
            <w:r>
              <w:rPr>
                <w:rFonts w:ascii="Times New Roman" w:hAnsi="Times New Roman"/>
                <w:color w:val="000000"/>
                <w:sz w:val="24"/>
                <w:szCs w:val="24"/>
              </w:rPr>
              <w:t>45</w:t>
            </w:r>
          </w:p>
        </w:tc>
      </w:tr>
      <w:tr w:rsidR="00C955DB" w:rsidRPr="002749CF" w14:paraId="2E0E5AB5" w14:textId="522903AD"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48919D1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 xml:space="preserve">29. </w:t>
            </w:r>
          </w:p>
        </w:tc>
        <w:tc>
          <w:tcPr>
            <w:tcW w:w="355" w:type="pct"/>
            <w:tcBorders>
              <w:top w:val="outset" w:sz="6" w:space="0" w:color="auto"/>
              <w:left w:val="outset" w:sz="6" w:space="0" w:color="auto"/>
              <w:bottom w:val="outset" w:sz="6" w:space="0" w:color="auto"/>
              <w:right w:val="outset" w:sz="6" w:space="0" w:color="auto"/>
            </w:tcBorders>
            <w:vAlign w:val="center"/>
          </w:tcPr>
          <w:p w14:paraId="1543C1A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PP5400</w:t>
            </w:r>
          </w:p>
        </w:tc>
        <w:tc>
          <w:tcPr>
            <w:tcW w:w="487" w:type="pct"/>
            <w:tcBorders>
              <w:top w:val="outset" w:sz="6" w:space="0" w:color="auto"/>
              <w:left w:val="outset" w:sz="6" w:space="0" w:color="auto"/>
              <w:bottom w:val="outset" w:sz="6" w:space="0" w:color="auto"/>
              <w:right w:val="outset" w:sz="6" w:space="0" w:color="auto"/>
            </w:tcBorders>
            <w:vAlign w:val="center"/>
          </w:tcPr>
          <w:p w14:paraId="63694F7A"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ZADAR</w:t>
            </w:r>
          </w:p>
        </w:tc>
        <w:tc>
          <w:tcPr>
            <w:tcW w:w="895" w:type="pct"/>
            <w:tcBorders>
              <w:top w:val="outset" w:sz="6" w:space="0" w:color="auto"/>
              <w:left w:val="outset" w:sz="6" w:space="0" w:color="auto"/>
              <w:bottom w:val="outset" w:sz="6" w:space="0" w:color="auto"/>
              <w:right w:val="outset" w:sz="6" w:space="0" w:color="auto"/>
            </w:tcBorders>
            <w:vAlign w:val="center"/>
          </w:tcPr>
          <w:p w14:paraId="5A1AE86A"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PUT PUDARICE 30C</w:t>
            </w:r>
          </w:p>
        </w:tc>
        <w:tc>
          <w:tcPr>
            <w:tcW w:w="544" w:type="pct"/>
            <w:tcBorders>
              <w:top w:val="outset" w:sz="6" w:space="0" w:color="auto"/>
              <w:left w:val="outset" w:sz="6" w:space="0" w:color="auto"/>
              <w:bottom w:val="outset" w:sz="6" w:space="0" w:color="auto"/>
              <w:right w:val="outset" w:sz="6" w:space="0" w:color="auto"/>
            </w:tcBorders>
            <w:vAlign w:val="center"/>
          </w:tcPr>
          <w:p w14:paraId="55531654"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10,26</w:t>
            </w:r>
          </w:p>
        </w:tc>
        <w:tc>
          <w:tcPr>
            <w:tcW w:w="544" w:type="pct"/>
            <w:tcBorders>
              <w:top w:val="outset" w:sz="6" w:space="0" w:color="auto"/>
              <w:left w:val="outset" w:sz="6" w:space="0" w:color="auto"/>
              <w:bottom w:val="outset" w:sz="6" w:space="0" w:color="auto"/>
              <w:right w:val="outset" w:sz="6" w:space="0" w:color="auto"/>
            </w:tcBorders>
            <w:vAlign w:val="center"/>
          </w:tcPr>
          <w:p w14:paraId="6F8C7CF7"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7BA2F182"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397,68 (52,78)</w:t>
            </w:r>
          </w:p>
        </w:tc>
        <w:tc>
          <w:tcPr>
            <w:tcW w:w="446" w:type="pct"/>
            <w:tcBorders>
              <w:top w:val="outset" w:sz="6" w:space="0" w:color="auto"/>
              <w:left w:val="outset" w:sz="6" w:space="0" w:color="auto"/>
              <w:bottom w:val="outset" w:sz="6" w:space="0" w:color="auto"/>
              <w:right w:val="outset" w:sz="6" w:space="0" w:color="auto"/>
            </w:tcBorders>
            <w:vAlign w:val="center"/>
          </w:tcPr>
          <w:p w14:paraId="35180A14"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1.193,04 (158,34)</w:t>
            </w:r>
          </w:p>
        </w:tc>
        <w:tc>
          <w:tcPr>
            <w:tcW w:w="545" w:type="pct"/>
            <w:tcBorders>
              <w:top w:val="outset" w:sz="6" w:space="0" w:color="auto"/>
              <w:left w:val="outset" w:sz="6" w:space="0" w:color="auto"/>
              <w:bottom w:val="outset" w:sz="6" w:space="0" w:color="auto"/>
              <w:right w:val="outset" w:sz="6" w:space="0" w:color="auto"/>
            </w:tcBorders>
            <w:vAlign w:val="center"/>
          </w:tcPr>
          <w:p w14:paraId="764772DC" w14:textId="738A4559" w:rsidR="00C955DB" w:rsidRPr="002749CF" w:rsidRDefault="00B507B9" w:rsidP="00AC152A">
            <w:pPr>
              <w:jc w:val="center"/>
              <w:rPr>
                <w:rFonts w:ascii="Times New Roman" w:hAnsi="Times New Roman"/>
                <w:color w:val="000000"/>
                <w:sz w:val="24"/>
                <w:szCs w:val="24"/>
              </w:rPr>
            </w:pPr>
            <w:r>
              <w:rPr>
                <w:rFonts w:ascii="Times New Roman" w:hAnsi="Times New Roman"/>
                <w:color w:val="000000"/>
                <w:sz w:val="24"/>
                <w:szCs w:val="24"/>
              </w:rPr>
              <w:t>C/F</w:t>
            </w:r>
          </w:p>
        </w:tc>
        <w:tc>
          <w:tcPr>
            <w:tcW w:w="545" w:type="pct"/>
            <w:tcBorders>
              <w:top w:val="outset" w:sz="6" w:space="0" w:color="auto"/>
              <w:left w:val="outset" w:sz="6" w:space="0" w:color="auto"/>
              <w:bottom w:val="outset" w:sz="6" w:space="0" w:color="auto"/>
              <w:right w:val="outset" w:sz="6" w:space="0" w:color="auto"/>
            </w:tcBorders>
          </w:tcPr>
          <w:p w14:paraId="070F4166" w14:textId="77777777" w:rsidR="00492A12" w:rsidRPr="00492A12" w:rsidRDefault="00492A12" w:rsidP="00492A12">
            <w:pPr>
              <w:jc w:val="center"/>
              <w:rPr>
                <w:rFonts w:ascii="Times New Roman" w:hAnsi="Times New Roman"/>
                <w:color w:val="000000"/>
                <w:sz w:val="24"/>
                <w:szCs w:val="24"/>
              </w:rPr>
            </w:pPr>
            <w:r w:rsidRPr="00492A12">
              <w:rPr>
                <w:rFonts w:ascii="Times New Roman" w:hAnsi="Times New Roman"/>
                <w:color w:val="000000"/>
                <w:sz w:val="24"/>
                <w:szCs w:val="24"/>
              </w:rPr>
              <w:t>17.01.2023.</w:t>
            </w:r>
          </w:p>
          <w:p w14:paraId="0A7ED26A" w14:textId="2ED04012" w:rsidR="00C955DB" w:rsidRPr="002749CF" w:rsidRDefault="00492A12" w:rsidP="00492A12">
            <w:pPr>
              <w:jc w:val="center"/>
              <w:rPr>
                <w:rFonts w:ascii="Times New Roman" w:hAnsi="Times New Roman"/>
                <w:color w:val="000000"/>
                <w:sz w:val="24"/>
                <w:szCs w:val="24"/>
              </w:rPr>
            </w:pPr>
            <w:r w:rsidRPr="00492A12">
              <w:rPr>
                <w:rFonts w:ascii="Times New Roman" w:hAnsi="Times New Roman"/>
                <w:color w:val="000000"/>
                <w:sz w:val="24"/>
                <w:szCs w:val="24"/>
              </w:rPr>
              <w:t>1</w:t>
            </w:r>
            <w:r>
              <w:rPr>
                <w:rFonts w:ascii="Times New Roman" w:hAnsi="Times New Roman"/>
                <w:color w:val="000000"/>
                <w:sz w:val="24"/>
                <w:szCs w:val="24"/>
              </w:rPr>
              <w:t>1</w:t>
            </w:r>
            <w:r w:rsidRPr="00492A12">
              <w:rPr>
                <w:rFonts w:ascii="Times New Roman" w:hAnsi="Times New Roman"/>
                <w:color w:val="000000"/>
                <w:sz w:val="24"/>
                <w:szCs w:val="24"/>
              </w:rPr>
              <w:t>:</w:t>
            </w:r>
            <w:r>
              <w:rPr>
                <w:rFonts w:ascii="Times New Roman" w:hAnsi="Times New Roman"/>
                <w:color w:val="000000"/>
                <w:sz w:val="24"/>
                <w:szCs w:val="24"/>
              </w:rPr>
              <w:t>30</w:t>
            </w:r>
            <w:r w:rsidRPr="00492A12">
              <w:rPr>
                <w:rFonts w:ascii="Times New Roman" w:hAnsi="Times New Roman"/>
                <w:color w:val="000000"/>
                <w:sz w:val="24"/>
                <w:szCs w:val="24"/>
              </w:rPr>
              <w:t>-1</w:t>
            </w:r>
            <w:r>
              <w:rPr>
                <w:rFonts w:ascii="Times New Roman" w:hAnsi="Times New Roman"/>
                <w:color w:val="000000"/>
                <w:sz w:val="24"/>
                <w:szCs w:val="24"/>
              </w:rPr>
              <w:t>2</w:t>
            </w:r>
            <w:r w:rsidRPr="00492A12">
              <w:rPr>
                <w:rFonts w:ascii="Times New Roman" w:hAnsi="Times New Roman"/>
                <w:color w:val="000000"/>
                <w:sz w:val="24"/>
                <w:szCs w:val="24"/>
              </w:rPr>
              <w:t>:</w:t>
            </w:r>
            <w:r>
              <w:rPr>
                <w:rFonts w:ascii="Times New Roman" w:hAnsi="Times New Roman"/>
                <w:color w:val="000000"/>
                <w:sz w:val="24"/>
                <w:szCs w:val="24"/>
              </w:rPr>
              <w:t>00</w:t>
            </w:r>
          </w:p>
        </w:tc>
      </w:tr>
      <w:tr w:rsidR="00C955DB" w:rsidRPr="002749CF" w14:paraId="77F1D832" w14:textId="76D9B102" w:rsidTr="00C955DB">
        <w:trPr>
          <w:cantSplit/>
        </w:trPr>
        <w:tc>
          <w:tcPr>
            <w:tcW w:w="193" w:type="pct"/>
            <w:tcBorders>
              <w:top w:val="outset" w:sz="6" w:space="0" w:color="auto"/>
              <w:left w:val="outset" w:sz="6" w:space="0" w:color="auto"/>
              <w:bottom w:val="outset" w:sz="6" w:space="0" w:color="auto"/>
              <w:right w:val="outset" w:sz="6" w:space="0" w:color="auto"/>
            </w:tcBorders>
            <w:vAlign w:val="center"/>
            <w:hideMark/>
          </w:tcPr>
          <w:p w14:paraId="77BAA419"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lastRenderedPageBreak/>
              <w:t xml:space="preserve">30. </w:t>
            </w:r>
          </w:p>
        </w:tc>
        <w:tc>
          <w:tcPr>
            <w:tcW w:w="355" w:type="pct"/>
            <w:tcBorders>
              <w:top w:val="outset" w:sz="6" w:space="0" w:color="auto"/>
              <w:left w:val="outset" w:sz="6" w:space="0" w:color="auto"/>
              <w:bottom w:val="outset" w:sz="6" w:space="0" w:color="auto"/>
              <w:right w:val="outset" w:sz="6" w:space="0" w:color="auto"/>
            </w:tcBorders>
            <w:vAlign w:val="center"/>
          </w:tcPr>
          <w:p w14:paraId="4E3644D3"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PP5399</w:t>
            </w:r>
          </w:p>
        </w:tc>
        <w:tc>
          <w:tcPr>
            <w:tcW w:w="487" w:type="pct"/>
            <w:tcBorders>
              <w:top w:val="outset" w:sz="6" w:space="0" w:color="auto"/>
              <w:left w:val="outset" w:sz="6" w:space="0" w:color="auto"/>
              <w:bottom w:val="outset" w:sz="6" w:space="0" w:color="auto"/>
              <w:right w:val="outset" w:sz="6" w:space="0" w:color="auto"/>
            </w:tcBorders>
            <w:vAlign w:val="center"/>
          </w:tcPr>
          <w:p w14:paraId="12FB224E" w14:textId="77777777" w:rsidR="00C955DB" w:rsidRPr="002749CF" w:rsidRDefault="00C955DB" w:rsidP="00AC152A">
            <w:pPr>
              <w:jc w:val="center"/>
              <w:rPr>
                <w:rFonts w:ascii="Times New Roman" w:hAnsi="Times New Roman"/>
                <w:color w:val="000000"/>
                <w:sz w:val="24"/>
                <w:szCs w:val="24"/>
              </w:rPr>
            </w:pPr>
            <w:r w:rsidRPr="002749CF">
              <w:rPr>
                <w:rFonts w:ascii="Times New Roman" w:hAnsi="Times New Roman"/>
                <w:color w:val="000000"/>
                <w:sz w:val="24"/>
                <w:szCs w:val="24"/>
              </w:rPr>
              <w:t>ZADAR</w:t>
            </w:r>
          </w:p>
        </w:tc>
        <w:tc>
          <w:tcPr>
            <w:tcW w:w="895" w:type="pct"/>
            <w:tcBorders>
              <w:top w:val="outset" w:sz="6" w:space="0" w:color="auto"/>
              <w:left w:val="outset" w:sz="6" w:space="0" w:color="auto"/>
              <w:bottom w:val="outset" w:sz="6" w:space="0" w:color="auto"/>
              <w:right w:val="outset" w:sz="6" w:space="0" w:color="auto"/>
            </w:tcBorders>
            <w:vAlign w:val="center"/>
          </w:tcPr>
          <w:p w14:paraId="475FC109"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PUT PUDARICE 30C</w:t>
            </w:r>
          </w:p>
        </w:tc>
        <w:tc>
          <w:tcPr>
            <w:tcW w:w="544" w:type="pct"/>
            <w:tcBorders>
              <w:top w:val="outset" w:sz="6" w:space="0" w:color="auto"/>
              <w:left w:val="outset" w:sz="6" w:space="0" w:color="auto"/>
              <w:bottom w:val="outset" w:sz="6" w:space="0" w:color="auto"/>
              <w:right w:val="outset" w:sz="6" w:space="0" w:color="auto"/>
            </w:tcBorders>
            <w:vAlign w:val="center"/>
          </w:tcPr>
          <w:p w14:paraId="3F7D40AC"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21,23</w:t>
            </w:r>
          </w:p>
        </w:tc>
        <w:tc>
          <w:tcPr>
            <w:tcW w:w="544" w:type="pct"/>
            <w:tcBorders>
              <w:top w:val="outset" w:sz="6" w:space="0" w:color="auto"/>
              <w:left w:val="outset" w:sz="6" w:space="0" w:color="auto"/>
              <w:bottom w:val="outset" w:sz="6" w:space="0" w:color="auto"/>
              <w:right w:val="outset" w:sz="6" w:space="0" w:color="auto"/>
            </w:tcBorders>
            <w:vAlign w:val="center"/>
          </w:tcPr>
          <w:p w14:paraId="4326EE7C"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prizemlje ulična zgrada</w:t>
            </w:r>
          </w:p>
        </w:tc>
        <w:tc>
          <w:tcPr>
            <w:tcW w:w="446" w:type="pct"/>
            <w:tcBorders>
              <w:top w:val="outset" w:sz="6" w:space="0" w:color="auto"/>
              <w:left w:val="outset" w:sz="6" w:space="0" w:color="auto"/>
              <w:bottom w:val="outset" w:sz="6" w:space="0" w:color="auto"/>
              <w:right w:val="outset" w:sz="6" w:space="0" w:color="auto"/>
            </w:tcBorders>
            <w:vAlign w:val="center"/>
          </w:tcPr>
          <w:p w14:paraId="4797E962"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822,87 (109,21)</w:t>
            </w:r>
          </w:p>
        </w:tc>
        <w:tc>
          <w:tcPr>
            <w:tcW w:w="446" w:type="pct"/>
            <w:tcBorders>
              <w:top w:val="outset" w:sz="6" w:space="0" w:color="auto"/>
              <w:left w:val="outset" w:sz="6" w:space="0" w:color="auto"/>
              <w:bottom w:val="outset" w:sz="6" w:space="0" w:color="auto"/>
              <w:right w:val="outset" w:sz="6" w:space="0" w:color="auto"/>
            </w:tcBorders>
            <w:vAlign w:val="center"/>
          </w:tcPr>
          <w:p w14:paraId="29E12261" w14:textId="77777777" w:rsidR="00C955DB" w:rsidRPr="002749CF" w:rsidRDefault="00C955DB" w:rsidP="00AC152A">
            <w:pPr>
              <w:jc w:val="center"/>
              <w:rPr>
                <w:rFonts w:ascii="Times New Roman" w:hAnsi="Times New Roman"/>
                <w:sz w:val="24"/>
                <w:szCs w:val="24"/>
              </w:rPr>
            </w:pPr>
            <w:r w:rsidRPr="002749CF">
              <w:rPr>
                <w:rFonts w:ascii="Times New Roman" w:hAnsi="Times New Roman"/>
                <w:sz w:val="24"/>
                <w:szCs w:val="24"/>
              </w:rPr>
              <w:t>2.468,61 (327,64)</w:t>
            </w:r>
          </w:p>
        </w:tc>
        <w:tc>
          <w:tcPr>
            <w:tcW w:w="545" w:type="pct"/>
            <w:tcBorders>
              <w:top w:val="outset" w:sz="6" w:space="0" w:color="auto"/>
              <w:left w:val="outset" w:sz="6" w:space="0" w:color="auto"/>
              <w:bottom w:val="outset" w:sz="6" w:space="0" w:color="auto"/>
              <w:right w:val="outset" w:sz="6" w:space="0" w:color="auto"/>
            </w:tcBorders>
            <w:vAlign w:val="center"/>
          </w:tcPr>
          <w:p w14:paraId="3CF0AB8B" w14:textId="6FE9889C" w:rsidR="00C955DB" w:rsidRPr="002749CF" w:rsidRDefault="00B507B9" w:rsidP="00AC152A">
            <w:pPr>
              <w:jc w:val="center"/>
              <w:rPr>
                <w:rFonts w:ascii="Times New Roman" w:hAnsi="Times New Roman"/>
                <w:color w:val="000000"/>
                <w:sz w:val="24"/>
                <w:szCs w:val="24"/>
              </w:rPr>
            </w:pPr>
            <w:r>
              <w:rPr>
                <w:rFonts w:ascii="Times New Roman" w:hAnsi="Times New Roman"/>
                <w:color w:val="000000"/>
                <w:sz w:val="24"/>
                <w:szCs w:val="24"/>
              </w:rPr>
              <w:t>B/E</w:t>
            </w:r>
          </w:p>
        </w:tc>
        <w:tc>
          <w:tcPr>
            <w:tcW w:w="545" w:type="pct"/>
            <w:tcBorders>
              <w:top w:val="outset" w:sz="6" w:space="0" w:color="auto"/>
              <w:left w:val="outset" w:sz="6" w:space="0" w:color="auto"/>
              <w:bottom w:val="outset" w:sz="6" w:space="0" w:color="auto"/>
              <w:right w:val="outset" w:sz="6" w:space="0" w:color="auto"/>
            </w:tcBorders>
          </w:tcPr>
          <w:p w14:paraId="01081C5A" w14:textId="77777777" w:rsidR="00492A12" w:rsidRPr="00492A12" w:rsidRDefault="00492A12" w:rsidP="00492A12">
            <w:pPr>
              <w:jc w:val="center"/>
              <w:rPr>
                <w:rFonts w:ascii="Times New Roman" w:hAnsi="Times New Roman"/>
                <w:color w:val="000000"/>
                <w:sz w:val="24"/>
                <w:szCs w:val="24"/>
              </w:rPr>
            </w:pPr>
            <w:r w:rsidRPr="00492A12">
              <w:rPr>
                <w:rFonts w:ascii="Times New Roman" w:hAnsi="Times New Roman"/>
                <w:color w:val="000000"/>
                <w:sz w:val="24"/>
                <w:szCs w:val="24"/>
              </w:rPr>
              <w:t>17.01.2023.</w:t>
            </w:r>
          </w:p>
          <w:p w14:paraId="18688481" w14:textId="2F345B46" w:rsidR="00C955DB" w:rsidRPr="002749CF" w:rsidRDefault="00492A12" w:rsidP="00492A12">
            <w:pPr>
              <w:jc w:val="center"/>
              <w:rPr>
                <w:rFonts w:ascii="Times New Roman" w:hAnsi="Times New Roman"/>
                <w:color w:val="000000"/>
                <w:sz w:val="24"/>
                <w:szCs w:val="24"/>
              </w:rPr>
            </w:pPr>
            <w:r w:rsidRPr="00492A12">
              <w:rPr>
                <w:rFonts w:ascii="Times New Roman" w:hAnsi="Times New Roman"/>
                <w:color w:val="000000"/>
                <w:sz w:val="24"/>
                <w:szCs w:val="24"/>
              </w:rPr>
              <w:t>11:30-12:00</w:t>
            </w:r>
          </w:p>
        </w:tc>
      </w:tr>
    </w:tbl>
    <w:p w14:paraId="53C85B3B" w14:textId="3A0F0021" w:rsidR="009D651E" w:rsidRPr="00942265" w:rsidRDefault="009D651E" w:rsidP="00942265">
      <w:pPr>
        <w:jc w:val="both"/>
        <w:rPr>
          <w:rFonts w:ascii="Times New Roman" w:hAnsi="Times New Roman"/>
          <w:color w:val="FF0000"/>
          <w:sz w:val="24"/>
          <w:szCs w:val="24"/>
          <w:lang w:eastAsia="en-US"/>
        </w:rPr>
      </w:pPr>
      <w:bookmarkStart w:id="0" w:name="_Hlk72827099"/>
    </w:p>
    <w:bookmarkEnd w:id="0"/>
    <w:p w14:paraId="71C52B3C" w14:textId="50297410" w:rsidR="00530464" w:rsidRDefault="003E13D8" w:rsidP="00165D09">
      <w:pPr>
        <w:ind w:right="-851"/>
        <w:rPr>
          <w:rFonts w:ascii="Times New Roman" w:hAnsi="Times New Roman"/>
          <w:sz w:val="24"/>
          <w:szCs w:val="24"/>
        </w:rPr>
      </w:pPr>
      <w:r w:rsidRPr="008348EE">
        <w:rPr>
          <w:rFonts w:ascii="Times New Roman" w:hAnsi="Times New Roman"/>
          <w:b/>
          <w:bCs/>
          <w:sz w:val="24"/>
          <w:szCs w:val="24"/>
        </w:rPr>
        <w:t>DJELATNOSTI:</w:t>
      </w:r>
      <w:r w:rsidR="00725FD9" w:rsidRPr="008348EE">
        <w:rPr>
          <w:rFonts w:ascii="Times New Roman" w:hAnsi="Times New Roman"/>
          <w:b/>
          <w:bCs/>
          <w:sz w:val="24"/>
          <w:szCs w:val="24"/>
        </w:rPr>
        <w:t xml:space="preserve"> </w:t>
      </w:r>
      <w:r w:rsidRPr="008348EE">
        <w:rPr>
          <w:rFonts w:ascii="Times New Roman" w:hAnsi="Times New Roman"/>
          <w:sz w:val="24"/>
          <w:szCs w:val="24"/>
        </w:rPr>
        <w:t>sve djelatnosti dopuštene sukladno propisima</w:t>
      </w:r>
      <w:r w:rsidR="00BB2DF9">
        <w:rPr>
          <w:rFonts w:ascii="Times New Roman" w:hAnsi="Times New Roman"/>
          <w:sz w:val="24"/>
          <w:szCs w:val="24"/>
        </w:rPr>
        <w:t>.</w:t>
      </w:r>
    </w:p>
    <w:p w14:paraId="6156734F" w14:textId="77777777" w:rsidR="00AC2762" w:rsidRDefault="00AC2762" w:rsidP="00165D09">
      <w:pPr>
        <w:ind w:right="-851"/>
        <w:rPr>
          <w:rFonts w:ascii="Times New Roman" w:hAnsi="Times New Roman"/>
          <w:sz w:val="24"/>
          <w:szCs w:val="24"/>
        </w:rPr>
      </w:pPr>
    </w:p>
    <w:p w14:paraId="0745DB52" w14:textId="072F3604" w:rsidR="001D389C" w:rsidRPr="005849C8" w:rsidRDefault="001D389C" w:rsidP="001D389C">
      <w:pPr>
        <w:jc w:val="both"/>
        <w:rPr>
          <w:rFonts w:ascii="Times New Roman" w:hAnsi="Times New Roman"/>
          <w:sz w:val="24"/>
          <w:szCs w:val="24"/>
          <w:lang w:eastAsia="en-US"/>
        </w:rPr>
      </w:pPr>
      <w:r w:rsidRPr="005849C8">
        <w:rPr>
          <w:rFonts w:ascii="Times New Roman" w:hAnsi="Times New Roman"/>
          <w:sz w:val="24"/>
          <w:szCs w:val="24"/>
          <w:lang w:eastAsia="en-US"/>
        </w:rPr>
        <w:t xml:space="preserve">* </w:t>
      </w:r>
      <w:r w:rsidRPr="005849C8">
        <w:rPr>
          <w:rFonts w:ascii="Times New Roman" w:hAnsi="Times New Roman"/>
          <w:sz w:val="24"/>
          <w:szCs w:val="24"/>
        </w:rPr>
        <w:t xml:space="preserve">Zgrade u kojima se nalaze poslovni prostori opisani pod rednim brojevima: </w:t>
      </w:r>
      <w:r w:rsidR="00E9760D" w:rsidRPr="005849C8">
        <w:rPr>
          <w:rFonts w:ascii="Times New Roman" w:hAnsi="Times New Roman"/>
          <w:sz w:val="24"/>
          <w:szCs w:val="24"/>
        </w:rPr>
        <w:t>2., 4</w:t>
      </w:r>
      <w:r w:rsidR="003A2C76" w:rsidRPr="005849C8">
        <w:rPr>
          <w:rFonts w:ascii="Times New Roman" w:hAnsi="Times New Roman"/>
          <w:sz w:val="24"/>
          <w:szCs w:val="24"/>
        </w:rPr>
        <w:t>., 8., 10</w:t>
      </w:r>
      <w:r w:rsidRPr="005849C8">
        <w:rPr>
          <w:rFonts w:ascii="Times New Roman" w:hAnsi="Times New Roman"/>
          <w:sz w:val="24"/>
          <w:szCs w:val="24"/>
        </w:rPr>
        <w:t>., 1</w:t>
      </w:r>
      <w:r w:rsidR="003A2C76" w:rsidRPr="005849C8">
        <w:rPr>
          <w:rFonts w:ascii="Times New Roman" w:hAnsi="Times New Roman"/>
          <w:sz w:val="24"/>
          <w:szCs w:val="24"/>
        </w:rPr>
        <w:t>1</w:t>
      </w:r>
      <w:r w:rsidRPr="005849C8">
        <w:rPr>
          <w:rFonts w:ascii="Times New Roman" w:hAnsi="Times New Roman"/>
          <w:sz w:val="24"/>
          <w:szCs w:val="24"/>
        </w:rPr>
        <w:t>.</w:t>
      </w:r>
      <w:r w:rsidR="003A2C76" w:rsidRPr="005849C8">
        <w:rPr>
          <w:rFonts w:ascii="Times New Roman" w:hAnsi="Times New Roman"/>
          <w:sz w:val="24"/>
          <w:szCs w:val="24"/>
        </w:rPr>
        <w:t xml:space="preserve">, </w:t>
      </w:r>
      <w:r w:rsidR="00B25B8D" w:rsidRPr="005849C8">
        <w:rPr>
          <w:rFonts w:ascii="Times New Roman" w:hAnsi="Times New Roman"/>
          <w:sz w:val="24"/>
          <w:szCs w:val="24"/>
        </w:rPr>
        <w:t>16.</w:t>
      </w:r>
      <w:r w:rsidR="00DF3D22" w:rsidRPr="005849C8">
        <w:rPr>
          <w:rFonts w:ascii="Times New Roman" w:hAnsi="Times New Roman"/>
          <w:sz w:val="24"/>
          <w:szCs w:val="24"/>
        </w:rPr>
        <w:t xml:space="preserve"> i</w:t>
      </w:r>
      <w:r w:rsidR="00B25B8D" w:rsidRPr="005849C8">
        <w:rPr>
          <w:rFonts w:ascii="Times New Roman" w:hAnsi="Times New Roman"/>
          <w:sz w:val="24"/>
          <w:szCs w:val="24"/>
        </w:rPr>
        <w:t xml:space="preserve"> 17.</w:t>
      </w:r>
      <w:r w:rsidRPr="005849C8">
        <w:rPr>
          <w:rFonts w:ascii="Times New Roman" w:hAnsi="Times New Roman"/>
          <w:sz w:val="24"/>
          <w:szCs w:val="24"/>
        </w:rPr>
        <w:t xml:space="preserve">, označene su nakon preliminarnog pregleda prema stupnju oštećenja nekretnine žutom oznakom (PN1 ili PN2) i na njima je djelomično ili u potpunosti završena sanacija. </w:t>
      </w:r>
      <w:r w:rsidRPr="005849C8">
        <w:rPr>
          <w:rFonts w:ascii="Times New Roman" w:hAnsi="Times New Roman"/>
          <w:sz w:val="24"/>
          <w:szCs w:val="24"/>
          <w:lang w:eastAsia="en-US"/>
        </w:rPr>
        <w:t>Nakon izvršenih aktivnosti po preliminarnim pregledima oštećenja nakon potresa, od strane upravitelja ili suvlasnika zgrade podneseni su zahtjevi za obnovu sukladno Zakonu o obnovi zgrada oštećenih potresom na području Grada Zagreba, Krapinsko-zagorske županije, Zagrebačke županije, Sisačko-moslavačke županije i Karlovačke županije (Narodne novine, br. 102/20, 10/21</w:t>
      </w:r>
      <w:r w:rsidRPr="005849C8">
        <w:rPr>
          <w:rFonts w:ascii="Times New Roman" w:hAnsi="Times New Roman"/>
          <w:sz w:val="24"/>
          <w:szCs w:val="24"/>
        </w:rPr>
        <w:t xml:space="preserve"> i 117/21</w:t>
      </w:r>
      <w:r w:rsidRPr="005849C8">
        <w:rPr>
          <w:rFonts w:ascii="Times New Roman" w:hAnsi="Times New Roman"/>
          <w:sz w:val="24"/>
          <w:szCs w:val="24"/>
          <w:lang w:eastAsia="en-US"/>
        </w:rPr>
        <w:t xml:space="preserve">) i Programu mjera obnove zgrada oštećenih potresom na području Grada Zagreba, Krapinsko-zagorske županije, Zagrebačke županije, Sisačko-moslavačke županije i Karlovačke županije (Narodne novine, br. </w:t>
      </w:r>
      <w:r w:rsidRPr="005849C8">
        <w:rPr>
          <w:rFonts w:ascii="Times New Roman" w:hAnsi="Times New Roman"/>
          <w:sz w:val="24"/>
          <w:szCs w:val="24"/>
        </w:rPr>
        <w:t xml:space="preserve">137/21.) </w:t>
      </w:r>
      <w:r w:rsidRPr="005849C8">
        <w:rPr>
          <w:rFonts w:ascii="Times New Roman" w:hAnsi="Times New Roman"/>
          <w:sz w:val="24"/>
          <w:szCs w:val="24"/>
          <w:lang w:eastAsia="en-US"/>
        </w:rPr>
        <w:t xml:space="preserve">S obzirom na to da je za sve gore navedene zgrade predan zahtjev za konstrukcijsku obnovu, odnosno pojačanje konstrukcije, na nekretninama se i dalje nalazi žuta oznaka </w:t>
      </w:r>
      <w:r w:rsidRPr="005849C8">
        <w:rPr>
          <w:rFonts w:ascii="Times New Roman" w:hAnsi="Times New Roman"/>
          <w:sz w:val="24"/>
          <w:szCs w:val="24"/>
        </w:rPr>
        <w:t>(PN1 ili PN</w:t>
      </w:r>
      <w:r w:rsidRPr="005849C8">
        <w:rPr>
          <w:rFonts w:ascii="Times New Roman" w:hAnsi="Times New Roman"/>
          <w:sz w:val="24"/>
          <w:szCs w:val="24"/>
          <w:lang w:eastAsia="en-US"/>
        </w:rPr>
        <w:t xml:space="preserve">2). </w:t>
      </w:r>
    </w:p>
    <w:p w14:paraId="1DFB9243" w14:textId="77777777" w:rsidR="001D389C" w:rsidRPr="002643FE" w:rsidRDefault="001D389C" w:rsidP="001D389C">
      <w:pPr>
        <w:jc w:val="both"/>
        <w:rPr>
          <w:rFonts w:ascii="Times New Roman" w:hAnsi="Times New Roman"/>
          <w:sz w:val="24"/>
          <w:szCs w:val="24"/>
          <w:lang w:eastAsia="en-US"/>
        </w:rPr>
      </w:pPr>
    </w:p>
    <w:p w14:paraId="2EFB35D3" w14:textId="32E682B6" w:rsidR="00AC2762" w:rsidRDefault="00AC2762" w:rsidP="00AC2762">
      <w:pPr>
        <w:pStyle w:val="NormalWeb"/>
        <w:jc w:val="both"/>
        <w:rPr>
          <w:lang w:eastAsia="en-US"/>
        </w:rPr>
      </w:pPr>
      <w:r w:rsidRPr="00AC2762">
        <w:rPr>
          <w:lang w:eastAsia="en-US"/>
        </w:rPr>
        <w:t>**</w:t>
      </w:r>
      <w:r w:rsidR="001D389C">
        <w:rPr>
          <w:color w:val="FF0000"/>
          <w:lang w:eastAsia="en-US"/>
        </w:rPr>
        <w:t xml:space="preserve"> </w:t>
      </w:r>
      <w:r>
        <w:rPr>
          <w:lang w:eastAsia="en-US"/>
        </w:rPr>
        <w:t xml:space="preserve">Poslovnim prostorima pod rednim brojem 21., 23., 24., i brojem 26.  </w:t>
      </w:r>
      <w:r w:rsidRPr="00231361">
        <w:rPr>
          <w:lang w:eastAsia="en-US"/>
        </w:rPr>
        <w:t>površina je određena temeljem izmjera sudskih vještaka</w:t>
      </w:r>
      <w:r>
        <w:rPr>
          <w:lang w:eastAsia="en-US"/>
        </w:rPr>
        <w:t>.</w:t>
      </w:r>
    </w:p>
    <w:p w14:paraId="764CA269" w14:textId="77777777" w:rsidR="00AC2762" w:rsidRPr="001467F2" w:rsidRDefault="00AC2762" w:rsidP="00AC2762">
      <w:pPr>
        <w:rPr>
          <w:rFonts w:ascii="Times New Roman" w:hAnsi="Times New Roman"/>
          <w:sz w:val="24"/>
          <w:szCs w:val="24"/>
        </w:rPr>
      </w:pPr>
    </w:p>
    <w:p w14:paraId="74FF9046" w14:textId="5031480C" w:rsidR="00AC2762" w:rsidRPr="00DE0BAA" w:rsidRDefault="00AC2762" w:rsidP="00AC2762">
      <w:pPr>
        <w:jc w:val="both"/>
        <w:rPr>
          <w:rFonts w:ascii="Times New Roman" w:hAnsi="Times New Roman"/>
          <w:sz w:val="24"/>
          <w:szCs w:val="24"/>
          <w:lang w:eastAsia="en-US"/>
        </w:rPr>
      </w:pPr>
      <w:bookmarkStart w:id="1" w:name="_Hlk97899393"/>
      <w:bookmarkStart w:id="2" w:name="_Hlk97995037"/>
      <w:r w:rsidRPr="00DE0BAA">
        <w:rPr>
          <w:rFonts w:ascii="Times New Roman" w:hAnsi="Times New Roman"/>
          <w:sz w:val="24"/>
          <w:szCs w:val="24"/>
          <w:lang w:eastAsia="en-US"/>
        </w:rPr>
        <w:t>*</w:t>
      </w:r>
      <w:bookmarkEnd w:id="1"/>
      <w:bookmarkEnd w:id="2"/>
      <w:r w:rsidRPr="00DE0BAA">
        <w:rPr>
          <w:rFonts w:ascii="Times New Roman" w:hAnsi="Times New Roman"/>
          <w:sz w:val="24"/>
          <w:szCs w:val="24"/>
          <w:lang w:eastAsia="en-US"/>
        </w:rPr>
        <w:t>*</w:t>
      </w:r>
      <w:r>
        <w:rPr>
          <w:rFonts w:ascii="Times New Roman" w:hAnsi="Times New Roman"/>
          <w:sz w:val="24"/>
          <w:szCs w:val="24"/>
          <w:lang w:eastAsia="en-US"/>
        </w:rPr>
        <w:t>*</w:t>
      </w:r>
      <w:r w:rsidRPr="00DE0BAA">
        <w:rPr>
          <w:rFonts w:ascii="Times New Roman" w:hAnsi="Times New Roman"/>
          <w:color w:val="000000"/>
          <w:sz w:val="24"/>
          <w:szCs w:val="24"/>
        </w:rPr>
        <w:t>Poslovni prostor</w:t>
      </w:r>
      <w:r>
        <w:rPr>
          <w:rFonts w:ascii="Times New Roman" w:hAnsi="Times New Roman"/>
          <w:color w:val="000000"/>
          <w:sz w:val="24"/>
          <w:szCs w:val="24"/>
        </w:rPr>
        <w:t>i</w:t>
      </w:r>
      <w:r w:rsidRPr="00DE0BAA">
        <w:rPr>
          <w:rFonts w:ascii="Times New Roman" w:hAnsi="Times New Roman"/>
          <w:color w:val="000000"/>
          <w:sz w:val="24"/>
          <w:szCs w:val="24"/>
        </w:rPr>
        <w:t xml:space="preserve"> pod rednim brojem </w:t>
      </w:r>
      <w:r>
        <w:rPr>
          <w:rFonts w:ascii="Times New Roman" w:hAnsi="Times New Roman"/>
          <w:color w:val="000000"/>
          <w:sz w:val="24"/>
          <w:szCs w:val="24"/>
        </w:rPr>
        <w:t>20. i 24.</w:t>
      </w:r>
      <w:r w:rsidRPr="00DE0BAA">
        <w:rPr>
          <w:rFonts w:ascii="Times New Roman" w:hAnsi="Times New Roman"/>
          <w:color w:val="000000"/>
          <w:sz w:val="24"/>
          <w:szCs w:val="24"/>
        </w:rPr>
        <w:t xml:space="preserve"> </w:t>
      </w:r>
      <w:r>
        <w:rPr>
          <w:rFonts w:ascii="Times New Roman" w:hAnsi="Times New Roman"/>
          <w:color w:val="000000"/>
          <w:sz w:val="24"/>
          <w:szCs w:val="24"/>
        </w:rPr>
        <w:t>sastoje se od dva  poslovna prostora povezana u jednu cjelinu.</w:t>
      </w:r>
      <w:r w:rsidRPr="00DE0BAA">
        <w:rPr>
          <w:rFonts w:ascii="Times New Roman" w:hAnsi="Times New Roman"/>
          <w:color w:val="000000"/>
          <w:sz w:val="24"/>
          <w:szCs w:val="24"/>
        </w:rPr>
        <w:t xml:space="preserve"> </w:t>
      </w:r>
    </w:p>
    <w:p w14:paraId="5726D407" w14:textId="0B4ED0A2" w:rsidR="001D389C" w:rsidRPr="00942265" w:rsidRDefault="001D389C" w:rsidP="001D389C">
      <w:pPr>
        <w:jc w:val="both"/>
        <w:rPr>
          <w:rFonts w:ascii="Times New Roman" w:hAnsi="Times New Roman"/>
          <w:color w:val="FF0000"/>
          <w:sz w:val="24"/>
          <w:szCs w:val="24"/>
          <w:lang w:eastAsia="en-US"/>
        </w:rPr>
      </w:pPr>
    </w:p>
    <w:p w14:paraId="45912926" w14:textId="77777777" w:rsidR="001D389C" w:rsidRPr="002643FE" w:rsidRDefault="001D389C" w:rsidP="001D389C">
      <w:pPr>
        <w:ind w:right="-851"/>
        <w:jc w:val="both"/>
        <w:rPr>
          <w:rFonts w:ascii="Times New Roman" w:hAnsi="Times New Roman"/>
          <w:b/>
          <w:sz w:val="24"/>
          <w:szCs w:val="24"/>
        </w:rPr>
      </w:pPr>
    </w:p>
    <w:p w14:paraId="6CE47BBB" w14:textId="3901558E" w:rsidR="001D389C" w:rsidRPr="002643FE" w:rsidRDefault="001D389C" w:rsidP="001D389C">
      <w:pPr>
        <w:ind w:right="-851"/>
        <w:jc w:val="both"/>
        <w:rPr>
          <w:rFonts w:ascii="Times New Roman" w:hAnsi="Times New Roman"/>
          <w:sz w:val="24"/>
          <w:szCs w:val="24"/>
        </w:rPr>
      </w:pPr>
      <w:r w:rsidRPr="002643FE">
        <w:rPr>
          <w:rFonts w:ascii="Times New Roman" w:hAnsi="Times New Roman"/>
          <w:b/>
          <w:bCs/>
          <w:sz w:val="24"/>
          <w:szCs w:val="24"/>
        </w:rPr>
        <w:t xml:space="preserve">ROK ZA PODNOŠENJE PONUDA: </w:t>
      </w:r>
      <w:r w:rsidR="00816C32">
        <w:rPr>
          <w:rFonts w:ascii="Times New Roman" w:hAnsi="Times New Roman"/>
          <w:b/>
          <w:sz w:val="24"/>
          <w:szCs w:val="24"/>
        </w:rPr>
        <w:t xml:space="preserve">27. siječnja </w:t>
      </w:r>
      <w:r w:rsidRPr="00CF08FB">
        <w:rPr>
          <w:rFonts w:ascii="Times New Roman" w:hAnsi="Times New Roman"/>
          <w:b/>
          <w:sz w:val="24"/>
          <w:szCs w:val="24"/>
        </w:rPr>
        <w:t>202</w:t>
      </w:r>
      <w:r w:rsidR="00816C32">
        <w:rPr>
          <w:rFonts w:ascii="Times New Roman" w:hAnsi="Times New Roman"/>
          <w:b/>
          <w:sz w:val="24"/>
          <w:szCs w:val="24"/>
        </w:rPr>
        <w:t>3</w:t>
      </w:r>
      <w:r w:rsidRPr="00CF08FB">
        <w:rPr>
          <w:rFonts w:ascii="Times New Roman" w:hAnsi="Times New Roman"/>
          <w:b/>
          <w:sz w:val="24"/>
          <w:szCs w:val="24"/>
        </w:rPr>
        <w:t xml:space="preserve">. </w:t>
      </w:r>
      <w:r w:rsidRPr="002643FE">
        <w:rPr>
          <w:rFonts w:ascii="Times New Roman" w:hAnsi="Times New Roman"/>
          <w:b/>
          <w:bCs/>
          <w:sz w:val="24"/>
          <w:szCs w:val="24"/>
        </w:rPr>
        <w:t>do 12:00 sati, na adresu: DRŽAVNE NEKRETNINE d.o.o., Planinska 1, Zagreb.</w:t>
      </w:r>
    </w:p>
    <w:p w14:paraId="146BA87A" w14:textId="77777777" w:rsidR="001D389C" w:rsidRPr="002643FE" w:rsidRDefault="001D389C" w:rsidP="001D389C">
      <w:pPr>
        <w:ind w:right="-851"/>
        <w:jc w:val="both"/>
        <w:rPr>
          <w:rFonts w:ascii="Times New Roman" w:hAnsi="Times New Roman"/>
          <w:b/>
          <w:sz w:val="24"/>
          <w:szCs w:val="24"/>
        </w:rPr>
      </w:pPr>
    </w:p>
    <w:p w14:paraId="012B0766" w14:textId="208FF937" w:rsidR="001D389C" w:rsidRPr="002643FE" w:rsidRDefault="001D389C" w:rsidP="001D389C">
      <w:pPr>
        <w:ind w:right="-1"/>
        <w:jc w:val="both"/>
        <w:rPr>
          <w:rFonts w:ascii="Times New Roman" w:hAnsi="Times New Roman"/>
          <w:b/>
          <w:bCs/>
          <w:sz w:val="24"/>
          <w:szCs w:val="24"/>
        </w:rPr>
      </w:pPr>
      <w:r w:rsidRPr="00816C32">
        <w:rPr>
          <w:rFonts w:ascii="Times New Roman" w:hAnsi="Times New Roman"/>
          <w:b/>
          <w:bCs/>
          <w:sz w:val="24"/>
          <w:szCs w:val="24"/>
        </w:rPr>
        <w:t>Ponude će se javno otvarati u prostorijama</w:t>
      </w:r>
      <w:r w:rsidRPr="002643FE">
        <w:rPr>
          <w:rFonts w:ascii="Times New Roman" w:hAnsi="Times New Roman"/>
          <w:sz w:val="24"/>
          <w:szCs w:val="24"/>
        </w:rPr>
        <w:t xml:space="preserve"> </w:t>
      </w:r>
      <w:r w:rsidRPr="002643FE">
        <w:rPr>
          <w:rFonts w:ascii="Times New Roman" w:hAnsi="Times New Roman"/>
          <w:b/>
          <w:bCs/>
          <w:sz w:val="24"/>
          <w:szCs w:val="24"/>
        </w:rPr>
        <w:t>Ministarstva prostornoga uređenja, graditeljstva i državne imovine,</w:t>
      </w:r>
      <w:r w:rsidRPr="002643FE">
        <w:rPr>
          <w:rFonts w:ascii="Times New Roman" w:hAnsi="Times New Roman"/>
          <w:b/>
          <w:bCs/>
          <w:color w:val="000000" w:themeColor="text1"/>
          <w:sz w:val="24"/>
          <w:szCs w:val="24"/>
        </w:rPr>
        <w:t xml:space="preserve"> Ulica Republike Austrije </w:t>
      </w:r>
      <w:r w:rsidR="005849C8">
        <w:rPr>
          <w:rFonts w:ascii="Times New Roman" w:hAnsi="Times New Roman"/>
          <w:b/>
          <w:bCs/>
          <w:color w:val="000000" w:themeColor="text1"/>
          <w:sz w:val="24"/>
          <w:szCs w:val="24"/>
        </w:rPr>
        <w:t>14</w:t>
      </w:r>
      <w:r w:rsidRPr="002643FE">
        <w:rPr>
          <w:rFonts w:ascii="Times New Roman" w:hAnsi="Times New Roman"/>
          <w:b/>
          <w:bCs/>
          <w:sz w:val="24"/>
          <w:szCs w:val="24"/>
        </w:rPr>
        <w:t xml:space="preserve">, Zagreb, na dan </w:t>
      </w:r>
      <w:r w:rsidR="00816C32">
        <w:rPr>
          <w:rFonts w:ascii="Times New Roman" w:hAnsi="Times New Roman"/>
          <w:b/>
          <w:sz w:val="24"/>
          <w:szCs w:val="24"/>
        </w:rPr>
        <w:t xml:space="preserve">27. siječnja </w:t>
      </w:r>
      <w:r w:rsidRPr="00CF08FB">
        <w:rPr>
          <w:rFonts w:ascii="Times New Roman" w:hAnsi="Times New Roman"/>
          <w:b/>
          <w:sz w:val="24"/>
          <w:szCs w:val="24"/>
        </w:rPr>
        <w:t>202</w:t>
      </w:r>
      <w:r w:rsidR="00816C32">
        <w:rPr>
          <w:rFonts w:ascii="Times New Roman" w:hAnsi="Times New Roman"/>
          <w:b/>
          <w:sz w:val="24"/>
          <w:szCs w:val="24"/>
        </w:rPr>
        <w:t>3</w:t>
      </w:r>
      <w:r w:rsidRPr="00CF08FB">
        <w:rPr>
          <w:rFonts w:ascii="Times New Roman" w:hAnsi="Times New Roman"/>
          <w:b/>
          <w:sz w:val="24"/>
          <w:szCs w:val="24"/>
        </w:rPr>
        <w:t xml:space="preserve">. </w:t>
      </w:r>
      <w:r w:rsidRPr="002643FE">
        <w:rPr>
          <w:rFonts w:ascii="Times New Roman" w:hAnsi="Times New Roman"/>
          <w:b/>
          <w:bCs/>
          <w:sz w:val="24"/>
          <w:szCs w:val="24"/>
        </w:rPr>
        <w:t>u 13:30 sati</w:t>
      </w:r>
      <w:r w:rsidRPr="002643FE">
        <w:rPr>
          <w:rFonts w:ascii="Times New Roman" w:hAnsi="Times New Roman"/>
          <w:sz w:val="24"/>
          <w:szCs w:val="24"/>
        </w:rPr>
        <w:t xml:space="preserve">. </w:t>
      </w:r>
    </w:p>
    <w:p w14:paraId="6AC77492" w14:textId="77777777" w:rsidR="001D389C" w:rsidRPr="002643FE" w:rsidRDefault="001D389C" w:rsidP="001D389C">
      <w:pPr>
        <w:ind w:right="-851"/>
        <w:jc w:val="both"/>
        <w:rPr>
          <w:rStyle w:val="Hyperlink"/>
          <w:rFonts w:ascii="Times New Roman" w:hAnsi="Times New Roman"/>
          <w:bCs/>
          <w:color w:val="auto"/>
          <w:sz w:val="24"/>
          <w:szCs w:val="24"/>
        </w:rPr>
      </w:pPr>
    </w:p>
    <w:p w14:paraId="00CFFECE" w14:textId="72B46521" w:rsidR="001D389C" w:rsidRPr="00942265" w:rsidRDefault="001D389C" w:rsidP="001D389C">
      <w:pPr>
        <w:ind w:left="-284" w:right="-851" w:firstLine="284"/>
        <w:jc w:val="both"/>
        <w:rPr>
          <w:rStyle w:val="Hyperlink"/>
          <w:rFonts w:ascii="Times New Roman" w:hAnsi="Times New Roman"/>
          <w:bCs/>
          <w:color w:val="auto"/>
          <w:sz w:val="24"/>
          <w:szCs w:val="24"/>
          <w:u w:val="none"/>
        </w:rPr>
      </w:pPr>
      <w:r w:rsidRPr="002643FE">
        <w:rPr>
          <w:rFonts w:ascii="Times New Roman" w:hAnsi="Times New Roman"/>
          <w:b/>
          <w:sz w:val="24"/>
          <w:szCs w:val="24"/>
        </w:rPr>
        <w:t xml:space="preserve">Informacije o natječaju: </w:t>
      </w:r>
      <w:r w:rsidRPr="002643FE">
        <w:rPr>
          <w:rFonts w:ascii="Times New Roman" w:hAnsi="Times New Roman"/>
          <w:bCs/>
          <w:sz w:val="24"/>
          <w:szCs w:val="24"/>
        </w:rPr>
        <w:t xml:space="preserve">radnim danom od 9:00 do 11:00 sati, na brojeve telefona: </w:t>
      </w:r>
      <w:r w:rsidR="00E94AB4">
        <w:rPr>
          <w:rStyle w:val="Hyperlink"/>
          <w:rFonts w:ascii="Times New Roman" w:hAnsi="Times New Roman"/>
          <w:bCs/>
          <w:color w:val="auto"/>
          <w:sz w:val="24"/>
          <w:szCs w:val="24"/>
          <w:u w:val="none"/>
        </w:rPr>
        <w:t xml:space="preserve"> </w:t>
      </w:r>
      <w:r w:rsidR="005A017C" w:rsidRPr="002643FE">
        <w:rPr>
          <w:rFonts w:ascii="Times New Roman" w:hAnsi="Times New Roman"/>
          <w:bCs/>
          <w:sz w:val="24"/>
          <w:szCs w:val="24"/>
        </w:rPr>
        <w:t xml:space="preserve">: </w:t>
      </w:r>
      <w:r w:rsidR="005A017C" w:rsidRPr="002643FE">
        <w:rPr>
          <w:rStyle w:val="Hyperlink"/>
          <w:rFonts w:ascii="Times New Roman" w:hAnsi="Times New Roman"/>
          <w:bCs/>
          <w:color w:val="auto"/>
          <w:sz w:val="24"/>
          <w:szCs w:val="24"/>
          <w:u w:val="none"/>
        </w:rPr>
        <w:t>01/6346-</w:t>
      </w:r>
      <w:r w:rsidR="005A017C" w:rsidRPr="008348EE">
        <w:rPr>
          <w:rStyle w:val="Hyperlink"/>
          <w:rFonts w:ascii="Times New Roman" w:hAnsi="Times New Roman"/>
          <w:bCs/>
          <w:color w:val="auto"/>
          <w:sz w:val="24"/>
          <w:szCs w:val="24"/>
          <w:u w:val="none"/>
        </w:rPr>
        <w:t>312, 01/2079-309, 01/2079-260.</w:t>
      </w:r>
    </w:p>
    <w:p w14:paraId="466EC3EE" w14:textId="77777777" w:rsidR="001D389C" w:rsidRPr="00BA23C0" w:rsidRDefault="001D389C" w:rsidP="001D389C">
      <w:pPr>
        <w:ind w:left="-284" w:right="-851" w:firstLine="284"/>
        <w:jc w:val="both"/>
        <w:rPr>
          <w:rStyle w:val="Hyperlink"/>
          <w:rFonts w:ascii="Times New Roman" w:hAnsi="Times New Roman"/>
          <w:b/>
          <w:color w:val="auto"/>
          <w:sz w:val="24"/>
          <w:szCs w:val="24"/>
          <w:u w:val="none"/>
        </w:rPr>
      </w:pPr>
    </w:p>
    <w:p w14:paraId="225F69EA" w14:textId="77777777" w:rsidR="001D389C" w:rsidRPr="00BA23C0" w:rsidRDefault="001D389C" w:rsidP="001D389C">
      <w:pPr>
        <w:pStyle w:val="ListParagraph"/>
        <w:numPr>
          <w:ilvl w:val="0"/>
          <w:numId w:val="1"/>
        </w:numPr>
        <w:jc w:val="both"/>
        <w:rPr>
          <w:szCs w:val="24"/>
          <w:lang w:val="hr-HR"/>
        </w:rPr>
      </w:pPr>
      <w:r w:rsidRPr="00BA23C0">
        <w:rPr>
          <w:szCs w:val="24"/>
          <w:lang w:val="hr-HR"/>
        </w:rPr>
        <w:t>Odluku o izboru najpovoljnije ponude donosi trgovačko društvo DRŽAVNE NEKRETNINE d.o.o.</w:t>
      </w:r>
    </w:p>
    <w:p w14:paraId="416EFCE4" w14:textId="77777777" w:rsidR="001D389C" w:rsidRPr="00BA23C0" w:rsidRDefault="001D389C" w:rsidP="001D389C">
      <w:pPr>
        <w:pStyle w:val="ListParagraph"/>
        <w:jc w:val="both"/>
        <w:rPr>
          <w:szCs w:val="24"/>
          <w:lang w:val="hr-HR"/>
        </w:rPr>
      </w:pPr>
    </w:p>
    <w:p w14:paraId="59E88A39" w14:textId="77777777" w:rsidR="001D389C" w:rsidRPr="00BA23C0" w:rsidRDefault="001D389C" w:rsidP="001D389C">
      <w:pPr>
        <w:pStyle w:val="ListParagraph"/>
        <w:numPr>
          <w:ilvl w:val="0"/>
          <w:numId w:val="1"/>
        </w:numPr>
        <w:jc w:val="both"/>
        <w:rPr>
          <w:szCs w:val="24"/>
          <w:lang w:val="hr-HR"/>
        </w:rPr>
      </w:pPr>
      <w:r w:rsidRPr="00BA23C0">
        <w:rPr>
          <w:szCs w:val="24"/>
          <w:lang w:val="hr-HR"/>
        </w:rPr>
        <w:t>Ugovor o zakupu poslovnog prostora sklopit će se s ponuditeljem koji uz ispunjenje uvjeta iz natječaja ponudi najviši iznos zakupnine.</w:t>
      </w:r>
    </w:p>
    <w:p w14:paraId="490B8CEA" w14:textId="77777777" w:rsidR="001D389C" w:rsidRPr="00BA23C0" w:rsidRDefault="001D389C" w:rsidP="001D389C">
      <w:pPr>
        <w:jc w:val="both"/>
        <w:rPr>
          <w:rFonts w:ascii="Times New Roman" w:hAnsi="Times New Roman"/>
          <w:sz w:val="24"/>
          <w:szCs w:val="24"/>
        </w:rPr>
      </w:pPr>
      <w:r w:rsidRPr="00BA23C0">
        <w:rPr>
          <w:rFonts w:ascii="Times New Roman" w:hAnsi="Times New Roman"/>
          <w:sz w:val="24"/>
          <w:szCs w:val="24"/>
        </w:rPr>
        <w:t xml:space="preserve"> </w:t>
      </w:r>
    </w:p>
    <w:p w14:paraId="5B29CF8A" w14:textId="77777777" w:rsidR="001D389C" w:rsidRPr="00BA23C0" w:rsidRDefault="001D389C" w:rsidP="001D389C">
      <w:pPr>
        <w:ind w:left="709"/>
        <w:jc w:val="both"/>
        <w:rPr>
          <w:rFonts w:ascii="Times New Roman" w:hAnsi="Times New Roman"/>
          <w:sz w:val="24"/>
          <w:szCs w:val="24"/>
        </w:rPr>
      </w:pPr>
      <w:r w:rsidRPr="00BA23C0">
        <w:rPr>
          <w:rFonts w:ascii="Times New Roman" w:hAnsi="Times New Roman"/>
          <w:sz w:val="24"/>
          <w:szCs w:val="24"/>
        </w:rPr>
        <w:lastRenderedPageBreak/>
        <w:t xml:space="preserve">Ugovor o zakupu poslovnog prostora sklapa se na određeno vrijeme od 10 (deset) godina, a smatra se sklopljenim i proizvodi pravne učinke danom njegove </w:t>
      </w:r>
      <w:proofErr w:type="spellStart"/>
      <w:r w:rsidRPr="00BA23C0">
        <w:rPr>
          <w:rFonts w:ascii="Times New Roman" w:hAnsi="Times New Roman"/>
          <w:sz w:val="24"/>
          <w:szCs w:val="24"/>
        </w:rPr>
        <w:t>solemnizacije</w:t>
      </w:r>
      <w:proofErr w:type="spellEnd"/>
      <w:r w:rsidRPr="00BA23C0">
        <w:rPr>
          <w:rFonts w:ascii="Times New Roman" w:hAnsi="Times New Roman"/>
          <w:sz w:val="24"/>
          <w:szCs w:val="24"/>
        </w:rPr>
        <w:t xml:space="preserve"> (potvrde) od strane javnog bilježnika.</w:t>
      </w:r>
    </w:p>
    <w:p w14:paraId="6E0BB580" w14:textId="77777777" w:rsidR="001D389C" w:rsidRPr="00BA23C0" w:rsidRDefault="001D389C" w:rsidP="001D389C">
      <w:pPr>
        <w:jc w:val="both"/>
        <w:rPr>
          <w:rFonts w:ascii="Times New Roman" w:hAnsi="Times New Roman"/>
          <w:sz w:val="24"/>
          <w:szCs w:val="24"/>
        </w:rPr>
      </w:pPr>
    </w:p>
    <w:p w14:paraId="523EDD92" w14:textId="77777777" w:rsidR="001D389C" w:rsidRPr="00BA23C0" w:rsidRDefault="001D389C" w:rsidP="001D389C">
      <w:pPr>
        <w:pStyle w:val="ListParagraph"/>
        <w:jc w:val="both"/>
        <w:rPr>
          <w:szCs w:val="24"/>
          <w:lang w:val="hr-HR"/>
        </w:rPr>
      </w:pPr>
      <w:r w:rsidRPr="00BA23C0">
        <w:rPr>
          <w:szCs w:val="24"/>
          <w:lang w:val="hr-HR"/>
        </w:rPr>
        <w:t xml:space="preserve">Zakupnik je dužan plaćati mjesečnu zakupninu sukladno ugovoru o zakupu. Zbog vremena potrebnog za stavljanje predmetnog poslovnog prostora u funkciju, prvi mjesec od dana </w:t>
      </w:r>
      <w:proofErr w:type="spellStart"/>
      <w:r w:rsidRPr="00BA23C0">
        <w:rPr>
          <w:szCs w:val="24"/>
          <w:lang w:val="hr-HR"/>
        </w:rPr>
        <w:t>solemnizacije</w:t>
      </w:r>
      <w:proofErr w:type="spellEnd"/>
      <w:r w:rsidRPr="00BA23C0">
        <w:rPr>
          <w:szCs w:val="24"/>
          <w:lang w:val="hr-HR"/>
        </w:rPr>
        <w:t xml:space="preserve"> ugovora o zakupu, zakupnik je oslobođen plaćanja zakupnine.</w:t>
      </w:r>
    </w:p>
    <w:p w14:paraId="50C6FD6F" w14:textId="77777777" w:rsidR="001D389C" w:rsidRPr="00BA23C0" w:rsidRDefault="001D389C" w:rsidP="001D389C">
      <w:pPr>
        <w:pStyle w:val="ListParagraph"/>
        <w:jc w:val="both"/>
        <w:rPr>
          <w:szCs w:val="24"/>
          <w:lang w:val="hr-HR"/>
        </w:rPr>
      </w:pPr>
    </w:p>
    <w:p w14:paraId="7CF56B87" w14:textId="77777777" w:rsidR="001D389C" w:rsidRDefault="001D389C" w:rsidP="001D389C">
      <w:pPr>
        <w:pStyle w:val="ListParagraph"/>
        <w:jc w:val="both"/>
        <w:rPr>
          <w:szCs w:val="24"/>
          <w:lang w:val="hr-HR"/>
        </w:rPr>
      </w:pPr>
      <w:r w:rsidRPr="00BA23C0">
        <w:rPr>
          <w:szCs w:val="24"/>
          <w:lang w:val="hr-HR"/>
        </w:rPr>
        <w:t>Ugovorom o zakupu bit će regulirani uvjeti održavanja i korištenja poslovnog prostora, kao i djelatnost koja će se obavljati u poslovnom prostoru te način godišnjeg usklađivanja cijene zakupa s rastom troškova života.</w:t>
      </w:r>
    </w:p>
    <w:p w14:paraId="6E2B22EF" w14:textId="77777777" w:rsidR="001D389C" w:rsidRPr="007C54E7" w:rsidRDefault="001D389C" w:rsidP="001D389C">
      <w:pPr>
        <w:jc w:val="both"/>
        <w:rPr>
          <w:szCs w:val="24"/>
        </w:rPr>
      </w:pPr>
    </w:p>
    <w:p w14:paraId="07E825A3" w14:textId="77777777" w:rsidR="001D389C" w:rsidRPr="00BA23C0"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Ugovorom o zakupu bit će reguliran otkaz ugovora o zakupu na način da zakupodavac može otkazati ugovor o zakupu, između ostaloga, ako:</w:t>
      </w:r>
    </w:p>
    <w:p w14:paraId="6FF88699" w14:textId="77777777" w:rsidR="001D389C" w:rsidRPr="00BA23C0" w:rsidRDefault="001D389C" w:rsidP="001D389C">
      <w:pPr>
        <w:ind w:left="708"/>
        <w:jc w:val="both"/>
        <w:rPr>
          <w:rFonts w:ascii="Times New Roman" w:hAnsi="Times New Roman"/>
          <w:noProof/>
          <w:sz w:val="24"/>
          <w:szCs w:val="24"/>
        </w:rPr>
      </w:pPr>
      <w:r w:rsidRPr="3E8119E3">
        <w:rPr>
          <w:rFonts w:ascii="Times New Roman" w:hAnsi="Times New Roman"/>
          <w:noProof/>
          <w:sz w:val="24"/>
          <w:szCs w:val="24"/>
        </w:rPr>
        <w:t>- zakupnik i poslije pisane opomene zakupodavca ne plati u cijelosti dospjelo dugovanje, u iznosu koji odgovara ili je veći od iznosa 2 (dvije)  zakupnine, bez obzira radi li se o dospjelim zakupninama ili dospjelim naknadama za troškove koji proizlaze iz korištenja poslovnog prostora,</w:t>
      </w:r>
    </w:p>
    <w:p w14:paraId="2C50981D" w14:textId="77777777" w:rsidR="001D389C" w:rsidRPr="00BA23C0"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 zakupnik u roku od 3 (tri) mjeseca od solemnizacije ugovora o zakupu ne stavi poslovni prostor u funkciju za ugovorenu djelatnost,</w:t>
      </w:r>
    </w:p>
    <w:p w14:paraId="2AE8662E" w14:textId="77777777" w:rsidR="001D389C" w:rsidRPr="00BA23C0"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 xml:space="preserve">- zakupnik krši odredbe ugovora o zakupu glede osiguranja predmeta zakupa. </w:t>
      </w:r>
    </w:p>
    <w:p w14:paraId="30A4BDCA" w14:textId="77777777" w:rsidR="001D389C" w:rsidRPr="00BA23C0" w:rsidRDefault="001D389C" w:rsidP="001D389C">
      <w:pPr>
        <w:ind w:left="708"/>
        <w:jc w:val="both"/>
        <w:rPr>
          <w:rFonts w:ascii="Times New Roman" w:hAnsi="Times New Roman"/>
          <w:noProof/>
          <w:sz w:val="24"/>
          <w:szCs w:val="24"/>
        </w:rPr>
      </w:pPr>
    </w:p>
    <w:p w14:paraId="3B11C85F" w14:textId="77777777" w:rsidR="001D389C" w:rsidRPr="00BA23C0"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3440C41F" w14:textId="77777777" w:rsidR="001D389C" w:rsidRPr="00BA23C0" w:rsidRDefault="001D389C" w:rsidP="001D389C">
      <w:pPr>
        <w:ind w:left="708"/>
        <w:jc w:val="both"/>
        <w:rPr>
          <w:rFonts w:ascii="Times New Roman" w:hAnsi="Times New Roman"/>
          <w:noProof/>
          <w:sz w:val="24"/>
          <w:szCs w:val="24"/>
        </w:rPr>
      </w:pPr>
    </w:p>
    <w:p w14:paraId="33B0AA69" w14:textId="77777777" w:rsidR="001D389C" w:rsidRPr="00BA23C0"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Ugovorom o zakupu ugovorit će se obveza zakupnika da je za cijelo vrijeme trajanja zakupa obvezan ugovoriti s osiguravateljem policu osiguranja kojom će osigurati predmet zakupa od požara i drugih uobičajenih rizika, koja polica mora biti vinkulirana u korist zakupodavca te ugovoriti i policu osiguranja u korist zakupodavca kojom će biti pokrivena izvanugovorna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1B864D1F" w14:textId="77777777" w:rsidR="001D389C" w:rsidRPr="00BA23C0" w:rsidRDefault="001D389C" w:rsidP="001D389C">
      <w:pPr>
        <w:ind w:left="708"/>
        <w:jc w:val="both"/>
        <w:rPr>
          <w:rFonts w:ascii="Times New Roman" w:hAnsi="Times New Roman"/>
          <w:noProof/>
          <w:sz w:val="24"/>
          <w:szCs w:val="24"/>
        </w:rPr>
      </w:pPr>
    </w:p>
    <w:p w14:paraId="0A4962F9" w14:textId="794124D6" w:rsidR="001D389C" w:rsidRDefault="001D389C" w:rsidP="001D389C">
      <w:pPr>
        <w:ind w:left="708"/>
        <w:jc w:val="both"/>
        <w:rPr>
          <w:rFonts w:ascii="Times New Roman" w:hAnsi="Times New Roman"/>
          <w:noProof/>
          <w:sz w:val="24"/>
          <w:szCs w:val="24"/>
        </w:rPr>
      </w:pPr>
      <w:r w:rsidRPr="00BA23C0">
        <w:rPr>
          <w:rFonts w:ascii="Times New Roman" w:hAnsi="Times New Roman"/>
          <w:noProof/>
          <w:sz w:val="24"/>
          <w:szCs w:val="24"/>
        </w:rPr>
        <w:t>Ugovorom o zakupu zakupnik će se obvezati najkasnije u roku od 60 (šezdeset) dana od sklapanja ugovora o zakupu dostaviti zakupodavcu dokaz o sklopljenom ugovoru s osiguravateljem.</w:t>
      </w:r>
    </w:p>
    <w:p w14:paraId="532F30F5" w14:textId="547613B9" w:rsidR="005A017C" w:rsidRDefault="005A017C" w:rsidP="001D389C">
      <w:pPr>
        <w:ind w:left="708"/>
        <w:jc w:val="both"/>
        <w:rPr>
          <w:rFonts w:ascii="Times New Roman" w:hAnsi="Times New Roman"/>
          <w:noProof/>
          <w:sz w:val="24"/>
          <w:szCs w:val="24"/>
        </w:rPr>
      </w:pPr>
    </w:p>
    <w:p w14:paraId="50DF8F8D" w14:textId="77777777" w:rsidR="005A017C" w:rsidRPr="00BA23C0" w:rsidRDefault="005A017C" w:rsidP="001D389C">
      <w:pPr>
        <w:ind w:left="708"/>
        <w:jc w:val="both"/>
        <w:rPr>
          <w:rFonts w:ascii="Times New Roman" w:hAnsi="Times New Roman"/>
          <w:noProof/>
          <w:sz w:val="24"/>
          <w:szCs w:val="24"/>
        </w:rPr>
      </w:pPr>
    </w:p>
    <w:p w14:paraId="3C66B396" w14:textId="77777777" w:rsidR="001D389C" w:rsidRPr="00BA23C0" w:rsidRDefault="001D389C" w:rsidP="001D389C">
      <w:pPr>
        <w:jc w:val="both"/>
        <w:rPr>
          <w:rFonts w:ascii="Times New Roman" w:hAnsi="Times New Roman"/>
          <w:sz w:val="24"/>
          <w:szCs w:val="24"/>
        </w:rPr>
      </w:pPr>
    </w:p>
    <w:p w14:paraId="4B04661F" w14:textId="77777777" w:rsidR="001D389C" w:rsidRPr="00BA23C0" w:rsidRDefault="001D389C" w:rsidP="001D389C">
      <w:pPr>
        <w:pStyle w:val="ListParagraph"/>
        <w:numPr>
          <w:ilvl w:val="0"/>
          <w:numId w:val="1"/>
        </w:numPr>
        <w:jc w:val="both"/>
        <w:rPr>
          <w:szCs w:val="24"/>
          <w:lang w:val="hr-HR"/>
        </w:rPr>
      </w:pPr>
      <w:r w:rsidRPr="00BA23C0">
        <w:rPr>
          <w:szCs w:val="24"/>
          <w:lang w:val="hr-HR"/>
        </w:rPr>
        <w:lastRenderedPageBreak/>
        <w:t xml:space="preserve">Poslovni prostori daju se u zakup </w:t>
      </w:r>
      <w:r w:rsidRPr="00BA23C0">
        <w:rPr>
          <w:b/>
          <w:szCs w:val="24"/>
          <w:lang w:val="hr-HR"/>
        </w:rPr>
        <w:t>u viđenom stanju</w:t>
      </w:r>
      <w:r w:rsidRPr="00BA23C0">
        <w:rPr>
          <w:szCs w:val="24"/>
          <w:lang w:val="hr-HR"/>
        </w:rPr>
        <w:t>.</w:t>
      </w:r>
    </w:p>
    <w:p w14:paraId="02CE8AEF" w14:textId="77777777" w:rsidR="001D389C" w:rsidRPr="00BA23C0" w:rsidRDefault="001D389C" w:rsidP="001D389C">
      <w:pPr>
        <w:pStyle w:val="ListParagraph"/>
        <w:jc w:val="both"/>
        <w:rPr>
          <w:szCs w:val="24"/>
          <w:lang w:val="hr-HR"/>
        </w:rPr>
      </w:pPr>
    </w:p>
    <w:p w14:paraId="48B493DE" w14:textId="77777777" w:rsidR="001D389C" w:rsidRPr="00BA23C0" w:rsidRDefault="001D389C" w:rsidP="001D389C">
      <w:pPr>
        <w:pStyle w:val="ListParagraph"/>
        <w:jc w:val="both"/>
        <w:rPr>
          <w:bCs/>
          <w:szCs w:val="24"/>
          <w:lang w:val="hr-HR"/>
        </w:rPr>
      </w:pPr>
      <w:r w:rsidRPr="00BA23C0">
        <w:rPr>
          <w:szCs w:val="24"/>
          <w:lang w:val="hr-HR"/>
        </w:rPr>
        <w:t>Potpisom ugovora o zakupu poslovnog prostora i primopredajnog zapisnika, zakupnik potvrđuje da je poslovni prostor primio u viđenom stanju i suglasan je da će prostor urediti (ako je to potrebno) o vlastitom trošku kako bi u njemu mogao obavljati ugovorenu djelatnost.</w:t>
      </w:r>
      <w:r w:rsidRPr="00BA23C0">
        <w:rPr>
          <w:bCs/>
          <w:szCs w:val="24"/>
          <w:lang w:val="hr-HR"/>
        </w:rPr>
        <w:t xml:space="preserve"> </w:t>
      </w:r>
    </w:p>
    <w:p w14:paraId="52998976" w14:textId="77777777" w:rsidR="001D389C" w:rsidRPr="00BA23C0" w:rsidRDefault="001D389C" w:rsidP="001D389C">
      <w:pPr>
        <w:pStyle w:val="ListParagraph"/>
        <w:autoSpaceDE w:val="0"/>
        <w:autoSpaceDN w:val="0"/>
        <w:adjustRightInd w:val="0"/>
        <w:jc w:val="both"/>
        <w:rPr>
          <w:szCs w:val="24"/>
          <w:lang w:val="hr-HR"/>
        </w:rPr>
      </w:pPr>
      <w:r w:rsidRPr="00BA23C0">
        <w:rPr>
          <w:szCs w:val="24"/>
          <w:lang w:val="hr-HR"/>
        </w:rPr>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673B4E3B" w14:textId="77777777" w:rsidR="001D389C" w:rsidRPr="00BA23C0" w:rsidRDefault="001D389C" w:rsidP="001D389C">
      <w:pPr>
        <w:pStyle w:val="t-9-8"/>
        <w:spacing w:before="0" w:beforeAutospacing="0" w:after="0" w:afterAutospacing="0"/>
        <w:ind w:left="720"/>
        <w:jc w:val="both"/>
      </w:pPr>
    </w:p>
    <w:p w14:paraId="69350985" w14:textId="77777777" w:rsidR="001D389C" w:rsidRPr="00BA23C0" w:rsidRDefault="001D389C" w:rsidP="001D389C">
      <w:pPr>
        <w:pStyle w:val="t-9-8"/>
        <w:spacing w:before="0" w:beforeAutospacing="0" w:after="0" w:afterAutospacing="0"/>
        <w:ind w:left="720"/>
        <w:jc w:val="both"/>
      </w:pPr>
      <w:r w:rsidRPr="00BA23C0">
        <w:t>Ako zakupnik bez suglasnosti zakupodavca, odnosno unatoč njegovu protivljenju, izvrši preinake ili nastavi s izvođenjem radova, zakupodavac ima pravo raskinuti ugovor o zakupu.</w:t>
      </w:r>
    </w:p>
    <w:p w14:paraId="32BB1639" w14:textId="77777777" w:rsidR="001D389C" w:rsidRPr="00BA23C0" w:rsidRDefault="001D389C" w:rsidP="001D389C">
      <w:pPr>
        <w:pStyle w:val="ListParagraph"/>
        <w:autoSpaceDE w:val="0"/>
        <w:autoSpaceDN w:val="0"/>
        <w:adjustRightInd w:val="0"/>
        <w:jc w:val="both"/>
        <w:rPr>
          <w:szCs w:val="24"/>
          <w:lang w:val="hr-HR"/>
        </w:rPr>
      </w:pPr>
    </w:p>
    <w:p w14:paraId="4E50598E" w14:textId="77777777" w:rsidR="001D389C" w:rsidRPr="00BA23C0" w:rsidRDefault="001D389C" w:rsidP="001D389C">
      <w:pPr>
        <w:pStyle w:val="ListParagraph"/>
        <w:autoSpaceDE w:val="0"/>
        <w:autoSpaceDN w:val="0"/>
        <w:adjustRightInd w:val="0"/>
        <w:jc w:val="both"/>
        <w:rPr>
          <w:szCs w:val="24"/>
          <w:lang w:val="hr-HR"/>
        </w:rPr>
      </w:pPr>
      <w:r w:rsidRPr="00BA23C0">
        <w:rPr>
          <w:szCs w:val="24"/>
          <w:lang w:val="hr-HR"/>
        </w:rPr>
        <w:t>Zakupnik ima obvezu naknade eventualne štete uzrokovane zakupodavcu ili trećim osobama uslijed obavljanja popravaka, preinaka ili izvođenja radova.</w:t>
      </w:r>
    </w:p>
    <w:p w14:paraId="7B88760C" w14:textId="77777777" w:rsidR="001D389C" w:rsidRPr="00BA23C0" w:rsidRDefault="001D389C" w:rsidP="001D389C">
      <w:pPr>
        <w:jc w:val="both"/>
        <w:rPr>
          <w:rFonts w:ascii="Times New Roman" w:hAnsi="Times New Roman"/>
          <w:sz w:val="24"/>
          <w:szCs w:val="24"/>
        </w:rPr>
      </w:pPr>
    </w:p>
    <w:p w14:paraId="3D25A5EB" w14:textId="77777777" w:rsidR="001D389C" w:rsidRPr="00BA23C0" w:rsidRDefault="001D389C" w:rsidP="001D389C">
      <w:pPr>
        <w:pStyle w:val="ListParagraph"/>
        <w:numPr>
          <w:ilvl w:val="0"/>
          <w:numId w:val="1"/>
        </w:numPr>
        <w:autoSpaceDE w:val="0"/>
        <w:autoSpaceDN w:val="0"/>
        <w:adjustRightInd w:val="0"/>
        <w:jc w:val="both"/>
        <w:rPr>
          <w:szCs w:val="24"/>
          <w:lang w:val="hr-HR"/>
        </w:rPr>
      </w:pPr>
      <w:r w:rsidRPr="00BA23C0">
        <w:rPr>
          <w:szCs w:val="24"/>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drugi troškovi manjih preinaka kojima se ne mijenja konstrukcija, raspored, namjena ili vanjski izgled poslovnog prostora). </w:t>
      </w:r>
    </w:p>
    <w:p w14:paraId="685AF013" w14:textId="77777777" w:rsidR="001D389C" w:rsidRPr="00BA23C0" w:rsidRDefault="001D389C" w:rsidP="001D389C">
      <w:pPr>
        <w:pStyle w:val="ListParagraph"/>
        <w:autoSpaceDE w:val="0"/>
        <w:autoSpaceDN w:val="0"/>
        <w:adjustRightInd w:val="0"/>
        <w:jc w:val="both"/>
        <w:rPr>
          <w:szCs w:val="24"/>
          <w:lang w:val="hr-HR"/>
        </w:rPr>
      </w:pPr>
    </w:p>
    <w:p w14:paraId="03B90297" w14:textId="77777777" w:rsidR="001D389C" w:rsidRPr="00BA23C0" w:rsidRDefault="001D389C" w:rsidP="001D389C">
      <w:pPr>
        <w:pStyle w:val="ListParagraph"/>
        <w:numPr>
          <w:ilvl w:val="0"/>
          <w:numId w:val="1"/>
        </w:numPr>
        <w:jc w:val="both"/>
        <w:rPr>
          <w:szCs w:val="24"/>
          <w:lang w:val="hr-HR"/>
        </w:rPr>
      </w:pPr>
      <w:r w:rsidRPr="00BA23C0">
        <w:rPr>
          <w:szCs w:val="24"/>
          <w:lang w:val="hr-HR"/>
        </w:rPr>
        <w:t>Zakupnik snosi i troškove koji proizlaze iz korištenja, održavanja i uređenja prostora (struja, voda, telefon, grijanje, spomenička renta, pričuva, komunalna naknada, vodna naknada i drugo).</w:t>
      </w:r>
    </w:p>
    <w:p w14:paraId="6BA50DBB" w14:textId="77777777" w:rsidR="001D389C" w:rsidRPr="00BA23C0" w:rsidRDefault="001D389C" w:rsidP="001D389C">
      <w:pPr>
        <w:jc w:val="both"/>
        <w:rPr>
          <w:rFonts w:ascii="Times New Roman" w:hAnsi="Times New Roman"/>
          <w:sz w:val="24"/>
          <w:szCs w:val="24"/>
        </w:rPr>
      </w:pPr>
    </w:p>
    <w:p w14:paraId="360CA596" w14:textId="77777777" w:rsidR="001D389C" w:rsidRPr="00BA23C0" w:rsidRDefault="001D389C" w:rsidP="001D389C">
      <w:pPr>
        <w:pStyle w:val="ListParagraph"/>
        <w:numPr>
          <w:ilvl w:val="0"/>
          <w:numId w:val="1"/>
        </w:numPr>
        <w:jc w:val="both"/>
        <w:rPr>
          <w:szCs w:val="24"/>
          <w:lang w:val="hr-HR"/>
        </w:rPr>
      </w:pPr>
      <w:r w:rsidRPr="00BA23C0">
        <w:rPr>
          <w:szCs w:val="24"/>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44. Zakona o upravljanju državnom imovinom (Narodne novine, broj: 52/18). Ako zakupnik postupi suprotno odredbama o zabrani podzakupa, obvezuje se platiti ugovornu kaznu u iznosu koji odgovara visini 6 (šest) mjesečnih zakupnina.</w:t>
      </w:r>
    </w:p>
    <w:p w14:paraId="1E393FA4" w14:textId="77777777" w:rsidR="001D389C" w:rsidRPr="00FA0AF8" w:rsidRDefault="001D389C" w:rsidP="001D389C">
      <w:pPr>
        <w:pStyle w:val="NormalWeb"/>
        <w:numPr>
          <w:ilvl w:val="0"/>
          <w:numId w:val="1"/>
        </w:numPr>
        <w:spacing w:before="240" w:beforeAutospacing="0" w:after="0" w:afterAutospacing="0"/>
        <w:jc w:val="both"/>
      </w:pPr>
      <w:r w:rsidRPr="00FA0AF8">
        <w:t xml:space="preserve">Zakupnik se odriče prava potraživati od Republike Hrvatske naknade za uložena sredstva u predmet zakupa s bilo koje osnove (naknade štete i izmakle dobiti, stjecanje bez osnove, smanjenja zakupnine i drugo) ukoliko uslijed obnove zgrade, sukladno Zakonu o obnovi zgrada oštećenih potresom na području Grada Zagreba, Krapinsko-zagorske županije, Zagrebačke županije, Sisačko-moslavačke županije i Karlovačke županije (Narodne novine, br. 102/20., 10/21. </w:t>
      </w:r>
      <w:bookmarkStart w:id="3" w:name="_Hlk90909457"/>
      <w:r w:rsidRPr="00FA0AF8">
        <w:t>i 117/21</w:t>
      </w:r>
      <w:bookmarkEnd w:id="3"/>
      <w:r w:rsidRPr="00FA0AF8">
        <w:t xml:space="preserve">.) i Programu mjera obnove zgrada oštećenih potresom na području Grada Zagreba, Krapinsko-zagorske županije, Zagrebačke županije, Sisačko-moslavačke županije i Karlovačke županije (Narodne novine, </w:t>
      </w:r>
      <w:r w:rsidRPr="00FA0AF8">
        <w:lastRenderedPageBreak/>
        <w:t>br</w:t>
      </w:r>
      <w:r>
        <w:t>.</w:t>
      </w:r>
      <w:r w:rsidRPr="00FA0AF8">
        <w:t xml:space="preserve"> 137/21.), neće moći koristiti poslovni prostor ili u slučaju djelomične ograničenosti u obavljanju poslovne djelatnosti zbog koje zakupnici ostvaruju pravo na oslobođenje ili smanjenje plaćanja zakupnine sukladno članku 12. Zakona o zakupu i kupoprodaji poslovnoga prostora (Narodne novine, br</w:t>
      </w:r>
      <w:r>
        <w:t>.</w:t>
      </w:r>
      <w:r w:rsidRPr="00FA0AF8">
        <w:t>: 125/11, 64/15 i 112/18) kao i pravo na raskid ugovora.</w:t>
      </w:r>
    </w:p>
    <w:p w14:paraId="154B2962" w14:textId="77777777" w:rsidR="001D389C" w:rsidRPr="00FA0AF8" w:rsidRDefault="001D389C" w:rsidP="001D389C">
      <w:pPr>
        <w:pStyle w:val="NormalWeb"/>
        <w:numPr>
          <w:ilvl w:val="0"/>
          <w:numId w:val="1"/>
        </w:numPr>
        <w:spacing w:before="240" w:beforeAutospacing="0" w:after="0" w:afterAutospacing="0"/>
        <w:jc w:val="both"/>
      </w:pPr>
      <w:r w:rsidRPr="00FA0AF8">
        <w:t xml:space="preserve">Zakupniku koji ne ostvari pravo na raskid ugovora zbog potpune nemogućnosti obavljanja djelatnosti u poslovnom prostoru za vrijeme izvođenja radova obnove zgrada sukladno Zakonu o obnovi zgrada oštećenih potresom na području Grada Zagreba, Krapinsko-zagorske županije, Zagrebačke županije, Sisačko-moslavačke županije i Karlovačke županije </w:t>
      </w:r>
      <w:bookmarkStart w:id="4" w:name="_Hlk90909610"/>
      <w:r w:rsidRPr="00FA0AF8">
        <w:t>(Narodne novine, br. 102/20., 10/21. i 117/21.)</w:t>
      </w:r>
      <w:bookmarkEnd w:id="4"/>
      <w:r w:rsidRPr="00FA0AF8">
        <w:t xml:space="preserve"> i Programu mjera obnove zgrada oštećenih potresom na području Grada Zagreba, Krapinsko-zagorske županije, Zagrebačke županije, Sisačko-moslavačke županije i Karlovačke županije (Narodne novine, br. 137/21.), ugovor o zakupu poslovnog prostora produžit će se za vrijeme za koje nije bio u mogućnosti koristiti predmetni prostor.</w:t>
      </w:r>
    </w:p>
    <w:p w14:paraId="7F7F4DEB" w14:textId="77777777" w:rsidR="001D389C" w:rsidRPr="00BA23C0" w:rsidRDefault="001D389C" w:rsidP="001D389C">
      <w:pPr>
        <w:pStyle w:val="ListParagraph"/>
        <w:rPr>
          <w:szCs w:val="24"/>
          <w:lang w:val="hr-HR"/>
        </w:rPr>
      </w:pPr>
    </w:p>
    <w:p w14:paraId="51DD2ED9" w14:textId="77777777" w:rsidR="001D389C" w:rsidRPr="00BA23C0" w:rsidRDefault="001D389C" w:rsidP="001D389C">
      <w:pPr>
        <w:pStyle w:val="ListParagraph"/>
        <w:numPr>
          <w:ilvl w:val="0"/>
          <w:numId w:val="1"/>
        </w:numPr>
        <w:jc w:val="both"/>
        <w:rPr>
          <w:szCs w:val="24"/>
          <w:lang w:val="hr-HR"/>
        </w:rPr>
      </w:pPr>
      <w:r w:rsidRPr="00BA23C0">
        <w:rPr>
          <w:szCs w:val="24"/>
          <w:lang w:val="hr-HR"/>
        </w:rPr>
        <w:t>Ugovor o zakupu poslovnog prostora sklapa se kao ovršna isprava sukladno Zakonu o javnom bilježništvu (Narodne novine, broj: 78/93, 29/94, 162/98, 16/07, 75/09, 120/16</w:t>
      </w:r>
      <w:r>
        <w:rPr>
          <w:szCs w:val="24"/>
          <w:lang w:val="hr-HR"/>
        </w:rPr>
        <w:t xml:space="preserve">, </w:t>
      </w:r>
      <w:r w:rsidRPr="00DB67E4">
        <w:rPr>
          <w:szCs w:val="24"/>
          <w:lang w:val="hr-HR"/>
        </w:rPr>
        <w:t>57/22</w:t>
      </w:r>
      <w:r w:rsidRPr="00BA23C0">
        <w:rPr>
          <w:szCs w:val="24"/>
          <w:lang w:val="hr-HR"/>
        </w:rPr>
        <w:t xml:space="preserve">) te svi troškovi </w:t>
      </w:r>
      <w:proofErr w:type="spellStart"/>
      <w:r w:rsidRPr="00BA23C0">
        <w:rPr>
          <w:szCs w:val="24"/>
          <w:lang w:val="hr-HR"/>
        </w:rPr>
        <w:t>solemnizacije</w:t>
      </w:r>
      <w:proofErr w:type="spellEnd"/>
      <w:r w:rsidRPr="00BA23C0">
        <w:rPr>
          <w:szCs w:val="24"/>
          <w:lang w:val="hr-HR"/>
        </w:rPr>
        <w:t xml:space="preserve"> ugovora padaju na teret zakupnika.</w:t>
      </w:r>
    </w:p>
    <w:p w14:paraId="2D5B2C0D" w14:textId="77777777" w:rsidR="001D389C" w:rsidRPr="00BA23C0" w:rsidRDefault="001D389C" w:rsidP="001D389C">
      <w:pPr>
        <w:tabs>
          <w:tab w:val="left" w:pos="284"/>
        </w:tabs>
        <w:rPr>
          <w:rFonts w:ascii="Times New Roman" w:hAnsi="Times New Roman"/>
          <w:b/>
          <w:sz w:val="24"/>
          <w:szCs w:val="24"/>
        </w:rPr>
      </w:pPr>
    </w:p>
    <w:p w14:paraId="1DB5B3CF" w14:textId="77777777" w:rsidR="001D389C" w:rsidRPr="00BA23C0" w:rsidRDefault="001D389C" w:rsidP="001D389C">
      <w:pPr>
        <w:tabs>
          <w:tab w:val="left" w:pos="284"/>
        </w:tabs>
        <w:jc w:val="center"/>
        <w:rPr>
          <w:rFonts w:ascii="Times New Roman" w:hAnsi="Times New Roman"/>
          <w:b/>
          <w:sz w:val="24"/>
          <w:szCs w:val="24"/>
        </w:rPr>
      </w:pPr>
    </w:p>
    <w:p w14:paraId="5EBFD1CE" w14:textId="77777777" w:rsidR="001D389C" w:rsidRPr="00BA23C0" w:rsidRDefault="001D389C" w:rsidP="001D389C">
      <w:pPr>
        <w:tabs>
          <w:tab w:val="left" w:pos="284"/>
        </w:tabs>
        <w:jc w:val="center"/>
        <w:rPr>
          <w:rFonts w:ascii="Times New Roman" w:hAnsi="Times New Roman"/>
          <w:b/>
          <w:sz w:val="24"/>
          <w:szCs w:val="24"/>
        </w:rPr>
      </w:pPr>
      <w:r w:rsidRPr="00BA23C0">
        <w:rPr>
          <w:rFonts w:ascii="Times New Roman" w:hAnsi="Times New Roman"/>
          <w:b/>
          <w:sz w:val="24"/>
          <w:szCs w:val="24"/>
        </w:rPr>
        <w:t>OPĆI UVJETI ZA PODNOŠENJE PONUDA</w:t>
      </w:r>
      <w:r w:rsidRPr="00BA23C0">
        <w:rPr>
          <w:rFonts w:ascii="Times New Roman" w:hAnsi="Times New Roman"/>
          <w:sz w:val="24"/>
          <w:szCs w:val="24"/>
        </w:rPr>
        <w:tab/>
      </w:r>
    </w:p>
    <w:p w14:paraId="7FE0C238" w14:textId="77777777" w:rsidR="001D389C" w:rsidRPr="00BA23C0" w:rsidRDefault="001D389C" w:rsidP="001D389C">
      <w:pPr>
        <w:jc w:val="both"/>
        <w:rPr>
          <w:rFonts w:ascii="Times New Roman" w:hAnsi="Times New Roman"/>
          <w:sz w:val="24"/>
          <w:szCs w:val="24"/>
        </w:rPr>
      </w:pPr>
    </w:p>
    <w:p w14:paraId="6C87DE3E" w14:textId="77777777" w:rsidR="001D389C" w:rsidRPr="00BA23C0" w:rsidRDefault="001D389C" w:rsidP="001D389C">
      <w:pPr>
        <w:pStyle w:val="ListParagraph"/>
        <w:numPr>
          <w:ilvl w:val="0"/>
          <w:numId w:val="2"/>
        </w:numPr>
        <w:autoSpaceDE w:val="0"/>
        <w:autoSpaceDN w:val="0"/>
        <w:adjustRightInd w:val="0"/>
        <w:jc w:val="both"/>
        <w:rPr>
          <w:szCs w:val="24"/>
          <w:lang w:val="hr-HR"/>
        </w:rPr>
      </w:pPr>
      <w:r w:rsidRPr="00BA23C0">
        <w:rPr>
          <w:szCs w:val="24"/>
          <w:lang w:val="hr-HR"/>
        </w:rPr>
        <w:t xml:space="preserve">Pisana ponuda za zakup poslovnog prostora s potrebnom dokumentacijom podnosi se u navedenom roku, neposredno u pisarnicu ili preporučenom pošiljkom društvu DRŽAVNE NEKRETNINE d.o.o., Planinska 1, Zagreb, u zatvorenoj omotnici na kojoj mora biti naznačeno: </w:t>
      </w:r>
    </w:p>
    <w:p w14:paraId="3365F320" w14:textId="77777777" w:rsidR="001D389C" w:rsidRPr="00BA23C0" w:rsidRDefault="001D389C" w:rsidP="001D389C">
      <w:pPr>
        <w:pStyle w:val="ListParagraph"/>
        <w:autoSpaceDE w:val="0"/>
        <w:autoSpaceDN w:val="0"/>
        <w:adjustRightInd w:val="0"/>
        <w:jc w:val="both"/>
        <w:rPr>
          <w:szCs w:val="24"/>
          <w:lang w:val="hr-HR"/>
        </w:rPr>
      </w:pPr>
    </w:p>
    <w:p w14:paraId="692CDD2D" w14:textId="77777777" w:rsidR="001D389C" w:rsidRPr="00BA23C0" w:rsidRDefault="001D389C" w:rsidP="001D389C">
      <w:pPr>
        <w:pStyle w:val="ListParagraph"/>
        <w:autoSpaceDE w:val="0"/>
        <w:autoSpaceDN w:val="0"/>
        <w:adjustRightInd w:val="0"/>
        <w:jc w:val="both"/>
        <w:rPr>
          <w:szCs w:val="24"/>
          <w:lang w:val="hr-HR"/>
        </w:rPr>
      </w:pPr>
      <w:r w:rsidRPr="00BA23C0">
        <w:rPr>
          <w:b/>
          <w:szCs w:val="24"/>
          <w:lang w:val="hr-HR"/>
        </w:rPr>
        <w:t xml:space="preserve">“PONUDA ZA SUDJELOVANJE U JAVNOM NATJEČAJU - NE OTVARATI” - REDNI BROJ PROSTORA - OZNAKA PROSTORA </w:t>
      </w:r>
      <w:r w:rsidRPr="00BA23C0">
        <w:rPr>
          <w:szCs w:val="24"/>
          <w:lang w:val="hr-HR"/>
        </w:rPr>
        <w:t>(potrebno je naznačiti redni broj pod kojim je u javnom natječaju naveden poslovni prostor, odnosno oznaku poslovnog prostora za koji se ponuda podnosi).</w:t>
      </w:r>
    </w:p>
    <w:p w14:paraId="792DFD48" w14:textId="77777777" w:rsidR="001D389C" w:rsidRPr="00BA23C0" w:rsidRDefault="001D389C" w:rsidP="001D389C">
      <w:pPr>
        <w:pStyle w:val="ListParagraph"/>
        <w:autoSpaceDE w:val="0"/>
        <w:autoSpaceDN w:val="0"/>
        <w:adjustRightInd w:val="0"/>
        <w:jc w:val="both"/>
        <w:rPr>
          <w:szCs w:val="24"/>
          <w:lang w:val="hr-HR"/>
        </w:rPr>
      </w:pPr>
    </w:p>
    <w:p w14:paraId="745AAF9C" w14:textId="77777777" w:rsidR="001D389C" w:rsidRPr="00BA23C0" w:rsidRDefault="001D389C" w:rsidP="001D389C">
      <w:pPr>
        <w:pStyle w:val="ListParagraph"/>
        <w:autoSpaceDE w:val="0"/>
        <w:autoSpaceDN w:val="0"/>
        <w:adjustRightInd w:val="0"/>
        <w:jc w:val="both"/>
        <w:rPr>
          <w:szCs w:val="24"/>
          <w:lang w:val="hr-HR"/>
        </w:rPr>
      </w:pPr>
      <w:r w:rsidRPr="00BA23C0">
        <w:rPr>
          <w:szCs w:val="24"/>
          <w:lang w:val="hr-HR"/>
        </w:rPr>
        <w:t>Ukoliko navedeno nije naznačeno na zatvorenoj omotnici, iz same ponude treba nedvojbeno proizlaziti za koji se poslovni prostor podnosi ponuda.</w:t>
      </w:r>
    </w:p>
    <w:p w14:paraId="560FE8A2" w14:textId="77777777" w:rsidR="001D389C" w:rsidRPr="00BA23C0" w:rsidRDefault="001D389C" w:rsidP="001D389C">
      <w:pPr>
        <w:autoSpaceDE w:val="0"/>
        <w:autoSpaceDN w:val="0"/>
        <w:adjustRightInd w:val="0"/>
        <w:jc w:val="both"/>
        <w:rPr>
          <w:rFonts w:ascii="Times New Roman" w:hAnsi="Times New Roman"/>
          <w:sz w:val="24"/>
          <w:szCs w:val="24"/>
        </w:rPr>
      </w:pPr>
    </w:p>
    <w:p w14:paraId="3B5C7D85" w14:textId="77777777" w:rsidR="001D389C" w:rsidRPr="00BA23C0" w:rsidRDefault="001D389C" w:rsidP="001D389C">
      <w:pPr>
        <w:pStyle w:val="ListParagraph"/>
        <w:numPr>
          <w:ilvl w:val="0"/>
          <w:numId w:val="2"/>
        </w:numPr>
        <w:jc w:val="both"/>
        <w:rPr>
          <w:szCs w:val="24"/>
          <w:lang w:val="hr-HR"/>
        </w:rPr>
      </w:pPr>
      <w:r w:rsidRPr="00BA23C0">
        <w:rPr>
          <w:szCs w:val="24"/>
          <w:lang w:val="hr-HR"/>
        </w:rPr>
        <w:t>Ponude predane neposredno u pisarnicu nakon isteka roka za podnošenje ponuda ili poslane poštom, a zaprimljene nakon isteka roka za podnošenje ponuda, smatrat će se zakašnjelim ponudama i neće se uzimati u razmatranje.</w:t>
      </w:r>
    </w:p>
    <w:p w14:paraId="66483C05" w14:textId="77777777" w:rsidR="001D389C" w:rsidRPr="00BA23C0" w:rsidRDefault="001D389C" w:rsidP="001D389C">
      <w:pPr>
        <w:pStyle w:val="ListParagraph"/>
        <w:autoSpaceDE w:val="0"/>
        <w:autoSpaceDN w:val="0"/>
        <w:adjustRightInd w:val="0"/>
        <w:jc w:val="both"/>
        <w:rPr>
          <w:szCs w:val="24"/>
          <w:lang w:val="hr-HR"/>
        </w:rPr>
      </w:pPr>
    </w:p>
    <w:p w14:paraId="7C336A73" w14:textId="05E9C73C" w:rsidR="001D389C" w:rsidRPr="00BA23C0" w:rsidRDefault="001D389C" w:rsidP="001D389C">
      <w:pPr>
        <w:pStyle w:val="ListParagraph"/>
        <w:numPr>
          <w:ilvl w:val="0"/>
          <w:numId w:val="2"/>
        </w:numPr>
        <w:autoSpaceDE w:val="0"/>
        <w:autoSpaceDN w:val="0"/>
        <w:adjustRightInd w:val="0"/>
        <w:jc w:val="both"/>
        <w:rPr>
          <w:lang w:val="hr-HR"/>
        </w:rPr>
      </w:pPr>
      <w:r w:rsidRPr="619C7DE0">
        <w:rPr>
          <w:lang w:val="hr-HR"/>
        </w:rPr>
        <w:lastRenderedPageBreak/>
        <w:t xml:space="preserve">Ponude će se javno otvarati u prostorijama </w:t>
      </w:r>
      <w:r w:rsidRPr="619C7DE0">
        <w:rPr>
          <w:b/>
          <w:bCs/>
          <w:lang w:val="hr-HR"/>
        </w:rPr>
        <w:t xml:space="preserve">Ministarstva prostornoga uređenja, graditeljstva i državne imovine, </w:t>
      </w:r>
      <w:proofErr w:type="spellStart"/>
      <w:r w:rsidRPr="619C7DE0">
        <w:rPr>
          <w:b/>
          <w:bCs/>
          <w:color w:val="000000" w:themeColor="text1"/>
        </w:rPr>
        <w:t>Ulica</w:t>
      </w:r>
      <w:proofErr w:type="spellEnd"/>
      <w:r w:rsidRPr="619C7DE0">
        <w:rPr>
          <w:b/>
          <w:bCs/>
          <w:color w:val="000000" w:themeColor="text1"/>
        </w:rPr>
        <w:t xml:space="preserve"> </w:t>
      </w:r>
      <w:proofErr w:type="spellStart"/>
      <w:r w:rsidRPr="619C7DE0">
        <w:rPr>
          <w:b/>
          <w:bCs/>
          <w:color w:val="000000" w:themeColor="text1"/>
        </w:rPr>
        <w:t>Republike</w:t>
      </w:r>
      <w:proofErr w:type="spellEnd"/>
      <w:r w:rsidRPr="619C7DE0">
        <w:rPr>
          <w:b/>
          <w:bCs/>
          <w:color w:val="000000" w:themeColor="text1"/>
        </w:rPr>
        <w:t xml:space="preserve"> </w:t>
      </w:r>
      <w:proofErr w:type="spellStart"/>
      <w:r w:rsidRPr="619C7DE0">
        <w:rPr>
          <w:b/>
          <w:bCs/>
          <w:color w:val="000000" w:themeColor="text1"/>
        </w:rPr>
        <w:t>Austrije</w:t>
      </w:r>
      <w:proofErr w:type="spellEnd"/>
      <w:r w:rsidRPr="619C7DE0">
        <w:rPr>
          <w:b/>
          <w:bCs/>
          <w:color w:val="000000" w:themeColor="text1"/>
        </w:rPr>
        <w:t xml:space="preserve"> </w:t>
      </w:r>
      <w:r w:rsidR="005849C8">
        <w:rPr>
          <w:b/>
          <w:bCs/>
          <w:color w:val="000000" w:themeColor="text1"/>
        </w:rPr>
        <w:t>14</w:t>
      </w:r>
      <w:r w:rsidRPr="619C7DE0">
        <w:rPr>
          <w:b/>
          <w:bCs/>
          <w:color w:val="000000" w:themeColor="text1"/>
        </w:rPr>
        <w:t>,</w:t>
      </w:r>
      <w:r w:rsidRPr="619C7DE0">
        <w:rPr>
          <w:b/>
          <w:bCs/>
          <w:lang w:val="hr-HR"/>
        </w:rPr>
        <w:t xml:space="preserve"> Zagreb, </w:t>
      </w:r>
      <w:r w:rsidR="005A133C">
        <w:rPr>
          <w:b/>
          <w:bCs/>
          <w:lang w:val="hr-HR"/>
        </w:rPr>
        <w:t>27. siječnja 2023</w:t>
      </w:r>
      <w:r w:rsidRPr="00BD5AE8">
        <w:rPr>
          <w:b/>
          <w:bCs/>
          <w:lang w:val="hr-HR"/>
        </w:rPr>
        <w:t>.</w:t>
      </w:r>
      <w:r w:rsidRPr="00BD5AE8">
        <w:rPr>
          <w:b/>
          <w:lang w:val="hr-HR"/>
        </w:rPr>
        <w:t xml:space="preserve"> </w:t>
      </w:r>
      <w:r w:rsidRPr="00CE71AC">
        <w:rPr>
          <w:b/>
          <w:bCs/>
          <w:lang w:val="hr-HR"/>
        </w:rPr>
        <w:t>u 13:30 sati</w:t>
      </w:r>
      <w:r w:rsidRPr="619C7DE0">
        <w:rPr>
          <w:lang w:val="hr-HR"/>
        </w:rPr>
        <w:t>, a na otvaranju ponuda mogu biti nazočni ponuditelji ili od njih ovlaštene osobe te javnost.</w:t>
      </w:r>
    </w:p>
    <w:p w14:paraId="5B87A76D" w14:textId="77777777" w:rsidR="001D389C" w:rsidRPr="008D570B" w:rsidRDefault="001D389C" w:rsidP="001D389C">
      <w:pPr>
        <w:autoSpaceDE w:val="0"/>
        <w:autoSpaceDN w:val="0"/>
        <w:adjustRightInd w:val="0"/>
        <w:jc w:val="both"/>
        <w:rPr>
          <w:szCs w:val="24"/>
        </w:rPr>
      </w:pPr>
    </w:p>
    <w:p w14:paraId="7E2EDEEE" w14:textId="77777777" w:rsidR="001D389C" w:rsidRPr="00BA23C0" w:rsidRDefault="001D389C" w:rsidP="001D389C">
      <w:pPr>
        <w:pStyle w:val="ListParagraph"/>
        <w:numPr>
          <w:ilvl w:val="0"/>
          <w:numId w:val="2"/>
        </w:numPr>
        <w:autoSpaceDE w:val="0"/>
        <w:autoSpaceDN w:val="0"/>
        <w:adjustRightInd w:val="0"/>
        <w:jc w:val="both"/>
        <w:rPr>
          <w:lang w:val="hr-HR"/>
        </w:rPr>
      </w:pPr>
      <w:r w:rsidRPr="3E8119E3">
        <w:rPr>
          <w:lang w:val="hr-HR"/>
        </w:rPr>
        <w:t xml:space="preserve">Osobe koje sudjeluju u javnom natječaju moraju uplatiti jamčevinu u trostrukom iznosu početnog iznosa zakupnine, </w:t>
      </w:r>
      <w:r w:rsidRPr="3E8119E3">
        <w:rPr>
          <w:b/>
          <w:bCs/>
          <w:lang w:val="hr-HR"/>
        </w:rPr>
        <w:t>isključivo s računa/imena ponuditelja</w:t>
      </w:r>
      <w:r w:rsidRPr="3E8119E3">
        <w:rPr>
          <w:lang w:val="hr-HR"/>
        </w:rPr>
        <w:t xml:space="preserve">. Iznos jamčevine uplaćuje se u korist društva DRŽAVNE NEKRETNINE d.o.o., </w:t>
      </w:r>
      <w:bookmarkStart w:id="5" w:name="_Hlk525292018"/>
      <w:r w:rsidRPr="3E8119E3">
        <w:rPr>
          <w:lang w:val="hr-HR"/>
        </w:rPr>
        <w:t xml:space="preserve">na račun broj </w:t>
      </w:r>
      <w:r w:rsidRPr="3E8119E3">
        <w:rPr>
          <w:b/>
          <w:bCs/>
          <w:lang w:val="hr-HR"/>
        </w:rPr>
        <w:t>HR0223900011100807245</w:t>
      </w:r>
      <w:r w:rsidRPr="3E8119E3">
        <w:rPr>
          <w:lang w:val="hr-HR"/>
        </w:rPr>
        <w:t xml:space="preserve">, </w:t>
      </w:r>
      <w:r w:rsidRPr="3E8119E3">
        <w:rPr>
          <w:b/>
          <w:bCs/>
          <w:lang w:val="hr-HR"/>
        </w:rPr>
        <w:t>model: 00,</w:t>
      </w:r>
      <w:r w:rsidRPr="3E8119E3">
        <w:rPr>
          <w:lang w:val="hr-HR"/>
        </w:rPr>
        <w:t xml:space="preserve"> s pozivom na broj </w:t>
      </w:r>
      <w:r w:rsidRPr="3E8119E3">
        <w:rPr>
          <w:b/>
          <w:bCs/>
          <w:lang w:val="hr-HR"/>
        </w:rPr>
        <w:t>21471-118-broj poslovnoga prostora</w:t>
      </w:r>
      <w:r w:rsidRPr="3E8119E3">
        <w:rPr>
          <w:lang w:val="hr-HR"/>
        </w:rPr>
        <w:t xml:space="preserve"> </w:t>
      </w:r>
      <w:bookmarkEnd w:id="5"/>
      <w:r w:rsidRPr="3E8119E3">
        <w:rPr>
          <w:lang w:val="hr-HR"/>
        </w:rPr>
        <w:t>(broj poslovnoga prostora je broj iz gornje tablice, a odnosi se na redni broj poslovnog prostora za koji se daje ponuda).</w:t>
      </w:r>
    </w:p>
    <w:p w14:paraId="672B4499" w14:textId="77777777" w:rsidR="001D389C" w:rsidRPr="00BA23C0" w:rsidRDefault="001D389C" w:rsidP="001D389C">
      <w:pPr>
        <w:pStyle w:val="ListParagraph"/>
        <w:jc w:val="both"/>
        <w:rPr>
          <w:szCs w:val="24"/>
          <w:lang w:val="hr-HR"/>
        </w:rPr>
      </w:pPr>
    </w:p>
    <w:p w14:paraId="01F39068" w14:textId="77777777" w:rsidR="001D389C" w:rsidRPr="00BA23C0" w:rsidRDefault="001D389C" w:rsidP="001D389C">
      <w:pPr>
        <w:pStyle w:val="ListParagraph"/>
        <w:numPr>
          <w:ilvl w:val="0"/>
          <w:numId w:val="2"/>
        </w:numPr>
        <w:jc w:val="both"/>
        <w:rPr>
          <w:szCs w:val="24"/>
          <w:lang w:val="hr-HR"/>
        </w:rPr>
      </w:pPr>
      <w:r w:rsidRPr="00BA23C0">
        <w:rPr>
          <w:szCs w:val="24"/>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tri ponuđene zakupnine na ime beskamatnog pologa koji ostaje zakupodavcu do isteka ugovora o zakupu</w:t>
      </w:r>
    </w:p>
    <w:p w14:paraId="77F78BB1" w14:textId="77777777" w:rsidR="001D389C" w:rsidRPr="00BA23C0" w:rsidRDefault="001D389C" w:rsidP="001D389C">
      <w:pPr>
        <w:ind w:firstLine="708"/>
        <w:jc w:val="both"/>
        <w:rPr>
          <w:rFonts w:ascii="Times New Roman" w:hAnsi="Times New Roman"/>
          <w:sz w:val="24"/>
          <w:szCs w:val="24"/>
        </w:rPr>
      </w:pPr>
      <w:r w:rsidRPr="00BA23C0">
        <w:rPr>
          <w:rFonts w:ascii="Times New Roman" w:hAnsi="Times New Roman"/>
          <w:sz w:val="24"/>
          <w:szCs w:val="24"/>
        </w:rPr>
        <w:t>ili</w:t>
      </w:r>
    </w:p>
    <w:p w14:paraId="6EB7020E" w14:textId="77777777" w:rsidR="001D389C" w:rsidRPr="00BA23C0" w:rsidRDefault="001D389C" w:rsidP="001D389C">
      <w:pPr>
        <w:autoSpaceDE w:val="0"/>
        <w:autoSpaceDN w:val="0"/>
        <w:adjustRightInd w:val="0"/>
        <w:ind w:left="709" w:hanging="1"/>
        <w:jc w:val="both"/>
        <w:rPr>
          <w:rFonts w:ascii="Times New Roman" w:hAnsi="Times New Roman"/>
          <w:sz w:val="24"/>
          <w:szCs w:val="24"/>
        </w:rPr>
      </w:pPr>
      <w:r w:rsidRPr="00BA23C0">
        <w:rPr>
          <w:rFonts w:ascii="Times New Roman" w:hAnsi="Times New Roman"/>
          <w:sz w:val="24"/>
          <w:szCs w:val="24"/>
        </w:rPr>
        <w:t xml:space="preserve">dostaviti bezuvjetnu bankarsku garanciju u visini tri mjesečne zakupnine, izdanu u korist društva DRŽAVNE NEKRETNINE d.o.o., plativu na "prvi poziv" i "bez prigovora", izdanu od poslovne banke i s rokom valjanosti do isteka ugovora o zakupu, uz dodatni </w:t>
      </w:r>
      <w:proofErr w:type="spellStart"/>
      <w:r w:rsidRPr="00BA23C0">
        <w:rPr>
          <w:rFonts w:ascii="Times New Roman" w:hAnsi="Times New Roman"/>
          <w:sz w:val="24"/>
          <w:szCs w:val="24"/>
        </w:rPr>
        <w:t>respiro</w:t>
      </w:r>
      <w:proofErr w:type="spellEnd"/>
      <w:r w:rsidRPr="00BA23C0">
        <w:rPr>
          <w:rFonts w:ascii="Times New Roman" w:hAnsi="Times New Roman"/>
          <w:sz w:val="24"/>
          <w:szCs w:val="24"/>
        </w:rPr>
        <w:t xml:space="preserve"> rok od 3 (tri) mjeseca, kao jamstvo za uredno ispunjenje ugovornih obveza. </w:t>
      </w:r>
    </w:p>
    <w:p w14:paraId="7DD6D47C" w14:textId="77777777" w:rsidR="001D389C" w:rsidRPr="00BA23C0" w:rsidRDefault="001D389C" w:rsidP="001D389C">
      <w:pPr>
        <w:autoSpaceDE w:val="0"/>
        <w:autoSpaceDN w:val="0"/>
        <w:adjustRightInd w:val="0"/>
        <w:ind w:left="709" w:hanging="1"/>
        <w:jc w:val="both"/>
        <w:rPr>
          <w:rFonts w:ascii="Times New Roman" w:hAnsi="Times New Roman"/>
          <w:sz w:val="24"/>
          <w:szCs w:val="24"/>
        </w:rPr>
      </w:pPr>
      <w:r w:rsidRPr="00BA23C0">
        <w:rPr>
          <w:rFonts w:ascii="Times New Roman" w:hAnsi="Times New Roman"/>
          <w:sz w:val="24"/>
          <w:szCs w:val="24"/>
        </w:rPr>
        <w:t>Ako ponuditelj dostavi bankarsku garanciju, društvo DRŽAVNE NEKRETNINE d.o.o. vratit će ponuditelju uplaćenu jamčevinu.</w:t>
      </w:r>
    </w:p>
    <w:p w14:paraId="35A28D90" w14:textId="77777777" w:rsidR="001D389C" w:rsidRPr="00BA23C0" w:rsidRDefault="001D389C" w:rsidP="001D389C">
      <w:pPr>
        <w:autoSpaceDE w:val="0"/>
        <w:autoSpaceDN w:val="0"/>
        <w:adjustRightInd w:val="0"/>
        <w:ind w:left="709" w:hanging="1"/>
        <w:jc w:val="both"/>
        <w:rPr>
          <w:rFonts w:ascii="Times New Roman" w:hAnsi="Times New Roman"/>
          <w:sz w:val="24"/>
          <w:szCs w:val="24"/>
        </w:rPr>
      </w:pPr>
    </w:p>
    <w:p w14:paraId="381D922C" w14:textId="77777777" w:rsidR="001D389C" w:rsidRPr="00BA23C0" w:rsidRDefault="001D389C" w:rsidP="001D389C">
      <w:pPr>
        <w:ind w:left="709" w:hanging="1"/>
        <w:jc w:val="both"/>
        <w:rPr>
          <w:rFonts w:ascii="Times New Roman" w:hAnsi="Times New Roman"/>
          <w:sz w:val="24"/>
          <w:szCs w:val="24"/>
        </w:rPr>
      </w:pPr>
      <w:r w:rsidRPr="00BA23C0">
        <w:rPr>
          <w:rFonts w:ascii="Times New Roman" w:hAnsi="Times New Roman"/>
          <w:sz w:val="24"/>
          <w:szCs w:val="24"/>
        </w:rPr>
        <w:t>Ostalim ponuditeljima, čija ponuda nije izabrana kao najpovoljnija, uplaćena jamčevina se vraća najkasnije u roku od 30 (trideset) dana od dana javnog otvaranja ponuda.</w:t>
      </w:r>
    </w:p>
    <w:p w14:paraId="617D790D" w14:textId="77777777" w:rsidR="001D389C" w:rsidRPr="00BA23C0" w:rsidRDefault="001D389C" w:rsidP="001D389C">
      <w:pPr>
        <w:ind w:left="709" w:hanging="1"/>
        <w:jc w:val="both"/>
        <w:rPr>
          <w:rFonts w:ascii="Times New Roman" w:hAnsi="Times New Roman"/>
          <w:sz w:val="24"/>
          <w:szCs w:val="24"/>
        </w:rPr>
      </w:pPr>
    </w:p>
    <w:p w14:paraId="2599C41C" w14:textId="77777777" w:rsidR="001D389C" w:rsidRPr="00BA23C0" w:rsidRDefault="001D389C" w:rsidP="001D389C">
      <w:pPr>
        <w:ind w:left="709" w:hanging="1"/>
        <w:jc w:val="both"/>
        <w:rPr>
          <w:rFonts w:ascii="Times New Roman" w:hAnsi="Times New Roman"/>
          <w:sz w:val="24"/>
          <w:szCs w:val="24"/>
        </w:rPr>
      </w:pPr>
      <w:r w:rsidRPr="00BA23C0">
        <w:rPr>
          <w:rFonts w:ascii="Times New Roman" w:hAnsi="Times New Roman"/>
          <w:b/>
          <w:bCs/>
          <w:sz w:val="24"/>
          <w:szCs w:val="24"/>
        </w:rPr>
        <w:t>Ponuditelj, čija je ponuda izabrana kao najpovoljnija, dužan je u roku od 8 (osam) dana od poziva uplatiti razliku iznosa beskamatnog pologa ili u istom roku dostaviti bankarsku garanciju kako je gore navedeno te je dužan u roku od 8 (osam) dana od poziva pristupiti sklapanju ugovora o zakupu kod javnog bilježnika, a u protivnom će se smatrati da je odustao od ponude.</w:t>
      </w:r>
    </w:p>
    <w:p w14:paraId="17053E97" w14:textId="77777777" w:rsidR="001D389C" w:rsidRPr="00BA23C0" w:rsidRDefault="001D389C" w:rsidP="001D389C">
      <w:pPr>
        <w:jc w:val="both"/>
        <w:rPr>
          <w:rFonts w:ascii="Times New Roman" w:hAnsi="Times New Roman"/>
          <w:sz w:val="24"/>
          <w:szCs w:val="24"/>
        </w:rPr>
      </w:pPr>
    </w:p>
    <w:p w14:paraId="3F3EE738" w14:textId="77777777" w:rsidR="001D389C" w:rsidRPr="00BA23C0" w:rsidRDefault="001D389C" w:rsidP="001D389C">
      <w:pPr>
        <w:pStyle w:val="ListParagraph"/>
        <w:numPr>
          <w:ilvl w:val="0"/>
          <w:numId w:val="2"/>
        </w:numPr>
        <w:jc w:val="both"/>
        <w:rPr>
          <w:szCs w:val="24"/>
          <w:lang w:val="hr-HR"/>
        </w:rPr>
      </w:pPr>
      <w:r w:rsidRPr="00BA23C0">
        <w:rPr>
          <w:rFonts w:eastAsia="SimSun"/>
          <w:szCs w:val="24"/>
          <w:lang w:val="hr-HR" w:eastAsia="zh-CN"/>
        </w:rPr>
        <w:t>Na ponuđeni iznos mjesečne zakupnine obračunava se PDV, temeljem Zakona o porezu na dodanu vrijednost (Narodne novine, broj: 73/13, 99/13, 148/13, 153/13, 143/14, 115/16, 106/18, 121/19 i 138/20).</w:t>
      </w:r>
    </w:p>
    <w:p w14:paraId="6B392A4E" w14:textId="77777777" w:rsidR="001D389C" w:rsidRPr="00BA23C0" w:rsidRDefault="001D389C" w:rsidP="001D389C">
      <w:pPr>
        <w:pStyle w:val="ListParagraph"/>
        <w:jc w:val="both"/>
        <w:rPr>
          <w:szCs w:val="24"/>
          <w:lang w:val="hr-HR"/>
        </w:rPr>
      </w:pPr>
    </w:p>
    <w:p w14:paraId="0B18DFCF" w14:textId="77777777" w:rsidR="001D389C" w:rsidRPr="00BA23C0" w:rsidRDefault="001D389C" w:rsidP="001D389C">
      <w:pPr>
        <w:pStyle w:val="ListParagraph"/>
        <w:numPr>
          <w:ilvl w:val="0"/>
          <w:numId w:val="2"/>
        </w:numPr>
        <w:jc w:val="both"/>
        <w:rPr>
          <w:szCs w:val="24"/>
          <w:lang w:val="hr-HR"/>
        </w:rPr>
      </w:pPr>
      <w:r w:rsidRPr="00BA23C0">
        <w:rPr>
          <w:szCs w:val="24"/>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544ECA36" w14:textId="77777777" w:rsidR="001D389C" w:rsidRPr="00BA23C0" w:rsidRDefault="001D389C" w:rsidP="001D389C">
      <w:pPr>
        <w:pStyle w:val="ListParagraph"/>
        <w:rPr>
          <w:szCs w:val="24"/>
          <w:lang w:val="hr-HR"/>
        </w:rPr>
      </w:pPr>
    </w:p>
    <w:p w14:paraId="6DB0546E" w14:textId="77777777" w:rsidR="001D389C" w:rsidRPr="00BA23C0" w:rsidRDefault="001D389C" w:rsidP="001D389C">
      <w:pPr>
        <w:pStyle w:val="ListParagraph"/>
        <w:numPr>
          <w:ilvl w:val="0"/>
          <w:numId w:val="2"/>
        </w:numPr>
        <w:jc w:val="both"/>
        <w:rPr>
          <w:szCs w:val="24"/>
          <w:lang w:val="hr-HR"/>
        </w:rPr>
      </w:pPr>
      <w:r w:rsidRPr="00BA23C0">
        <w:rPr>
          <w:szCs w:val="24"/>
          <w:lang w:val="hr-HR"/>
        </w:rPr>
        <w:lastRenderedPageBreak/>
        <w:t>Zakupodavac nije odgovoran za ishođenje uvjerenja o minimalnim tehničkim uvjetima za predložene djelatnosti, ni za druga uvjerenja ili dozvole, ni za dokumentaciju koja je potrebna za ishođenje istih.</w:t>
      </w:r>
    </w:p>
    <w:p w14:paraId="20A3DF7F" w14:textId="77777777" w:rsidR="001D389C" w:rsidRPr="00BA23C0" w:rsidRDefault="001D389C" w:rsidP="001D389C">
      <w:pPr>
        <w:pStyle w:val="ListParagraph"/>
        <w:jc w:val="both"/>
        <w:rPr>
          <w:szCs w:val="24"/>
          <w:lang w:val="hr-HR"/>
        </w:rPr>
      </w:pPr>
    </w:p>
    <w:p w14:paraId="49C1D564" w14:textId="77777777" w:rsidR="001D389C" w:rsidRPr="00BA23C0" w:rsidRDefault="001D389C" w:rsidP="001D389C">
      <w:pPr>
        <w:pStyle w:val="ListParagraph"/>
        <w:jc w:val="both"/>
        <w:rPr>
          <w:b/>
          <w:bCs/>
          <w:szCs w:val="24"/>
          <w:lang w:val="hr-HR"/>
        </w:rPr>
      </w:pPr>
      <w:r w:rsidRPr="00BA23C0">
        <w:rPr>
          <w:szCs w:val="24"/>
          <w:lang w:val="hr-HR"/>
        </w:rPr>
        <w:t>Ponuditelj je dužan prije podnošenja ponude utvrditi koja se djelatnost može obavljati u poslovnom prostoru za koji ima namjeru podnijeti ponudu.</w:t>
      </w:r>
      <w:r w:rsidRPr="00BA23C0">
        <w:rPr>
          <w:b/>
          <w:bCs/>
          <w:szCs w:val="24"/>
          <w:lang w:val="hr-HR"/>
        </w:rPr>
        <w:t xml:space="preserve"> </w:t>
      </w:r>
    </w:p>
    <w:p w14:paraId="2C243765" w14:textId="77777777" w:rsidR="001D389C" w:rsidRPr="00BA23C0" w:rsidRDefault="001D389C" w:rsidP="001D389C">
      <w:pPr>
        <w:jc w:val="both"/>
        <w:rPr>
          <w:rFonts w:ascii="Times New Roman" w:hAnsi="Times New Roman"/>
          <w:sz w:val="24"/>
          <w:szCs w:val="24"/>
        </w:rPr>
      </w:pPr>
    </w:p>
    <w:p w14:paraId="046DDDE9" w14:textId="77777777" w:rsidR="001D389C" w:rsidRPr="00BA23C0" w:rsidRDefault="001D389C" w:rsidP="001D389C">
      <w:pPr>
        <w:pStyle w:val="ListParagraph"/>
        <w:numPr>
          <w:ilvl w:val="0"/>
          <w:numId w:val="2"/>
        </w:numPr>
        <w:jc w:val="both"/>
        <w:rPr>
          <w:szCs w:val="24"/>
          <w:lang w:val="hr-HR"/>
        </w:rPr>
      </w:pPr>
      <w:r w:rsidRPr="00BA23C0">
        <w:rPr>
          <w:szCs w:val="24"/>
          <w:lang w:val="hr-HR"/>
        </w:rPr>
        <w:t>Pravo na podnošenje ponuda imaju pravne osobe te fizičke osobe koje imaju registrirani obrt ili obavljaju samostalnu profesionalnu djelatnost.</w:t>
      </w:r>
    </w:p>
    <w:p w14:paraId="05E6DA50" w14:textId="77777777" w:rsidR="001D389C" w:rsidRPr="00BA23C0" w:rsidRDefault="001D389C" w:rsidP="001D389C">
      <w:pPr>
        <w:jc w:val="both"/>
        <w:rPr>
          <w:rFonts w:ascii="Times New Roman" w:hAnsi="Times New Roman"/>
          <w:sz w:val="24"/>
          <w:szCs w:val="24"/>
        </w:rPr>
      </w:pPr>
    </w:p>
    <w:p w14:paraId="0451D80D" w14:textId="77777777" w:rsidR="001D389C" w:rsidRPr="00BA23C0" w:rsidRDefault="001D389C" w:rsidP="001D389C">
      <w:pPr>
        <w:pStyle w:val="ListParagraph"/>
        <w:numPr>
          <w:ilvl w:val="0"/>
          <w:numId w:val="2"/>
        </w:numPr>
        <w:jc w:val="both"/>
        <w:rPr>
          <w:szCs w:val="24"/>
          <w:lang w:val="hr-HR"/>
        </w:rPr>
      </w:pPr>
      <w:r w:rsidRPr="00BA23C0">
        <w:rPr>
          <w:szCs w:val="24"/>
          <w:lang w:val="hr-HR"/>
        </w:rPr>
        <w:t>Ponuditelj može podnijeti samo jednu ponudu za jedan te isti poslovni prostor te će se, u slučaju kada isti ponuditelj dostavi više ponuda za isti prostor, valjanom smatrati isključivo ponuda s najvećim iznosom ponuđene zakupnine.</w:t>
      </w:r>
    </w:p>
    <w:p w14:paraId="52DA2BE9" w14:textId="77777777" w:rsidR="001D389C" w:rsidRPr="00BA23C0" w:rsidRDefault="001D389C" w:rsidP="001D389C">
      <w:pPr>
        <w:jc w:val="both"/>
        <w:rPr>
          <w:rFonts w:ascii="Times New Roman" w:hAnsi="Times New Roman"/>
          <w:sz w:val="24"/>
          <w:szCs w:val="24"/>
        </w:rPr>
      </w:pPr>
    </w:p>
    <w:p w14:paraId="16D36489" w14:textId="77777777" w:rsidR="001D389C" w:rsidRPr="00BA23C0" w:rsidRDefault="001D389C" w:rsidP="001D389C">
      <w:pPr>
        <w:pStyle w:val="NoSpacing"/>
        <w:numPr>
          <w:ilvl w:val="0"/>
          <w:numId w:val="2"/>
        </w:numPr>
        <w:jc w:val="both"/>
        <w:rPr>
          <w:rFonts w:ascii="Times New Roman" w:hAnsi="Times New Roman" w:cs="Times New Roman"/>
          <w:sz w:val="24"/>
          <w:szCs w:val="24"/>
        </w:rPr>
      </w:pPr>
      <w:r w:rsidRPr="3E8119E3">
        <w:rPr>
          <w:rFonts w:ascii="Times New Roman" w:hAnsi="Times New Roman" w:cs="Times New Roman"/>
          <w:sz w:val="24"/>
          <w:szCs w:val="24"/>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(Narodne novine, broj: 121/17, 98/19 i 84/21), a koja ispunjava uvjete iz natječaja, uputit će joj se poziv da se </w:t>
      </w:r>
      <w:r w:rsidRPr="3E8119E3">
        <w:rPr>
          <w:rFonts w:ascii="Times New Roman" w:hAnsi="Times New Roman" w:cs="Times New Roman"/>
          <w:b/>
          <w:bCs/>
          <w:sz w:val="24"/>
          <w:szCs w:val="24"/>
        </w:rPr>
        <w:t>u roku od 5 (pet) dana od poziva</w:t>
      </w:r>
      <w:r w:rsidRPr="3E8119E3">
        <w:rPr>
          <w:rFonts w:ascii="Times New Roman" w:hAnsi="Times New Roman" w:cs="Times New Roman"/>
          <w:sz w:val="24"/>
          <w:szCs w:val="24"/>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w:t>
      </w:r>
    </w:p>
    <w:p w14:paraId="46C49BE8" w14:textId="77777777" w:rsidR="001D389C" w:rsidRPr="00BA23C0" w:rsidRDefault="001D389C" w:rsidP="001D389C">
      <w:pPr>
        <w:jc w:val="both"/>
        <w:rPr>
          <w:rFonts w:ascii="Times New Roman" w:hAnsi="Times New Roman"/>
          <w:sz w:val="24"/>
          <w:szCs w:val="24"/>
        </w:rPr>
      </w:pPr>
    </w:p>
    <w:p w14:paraId="7F9DFFB3" w14:textId="77777777" w:rsidR="001D389C" w:rsidRPr="00BA23C0" w:rsidRDefault="001D389C" w:rsidP="001D389C">
      <w:pPr>
        <w:pStyle w:val="ListParagraph"/>
        <w:numPr>
          <w:ilvl w:val="0"/>
          <w:numId w:val="2"/>
        </w:numPr>
        <w:tabs>
          <w:tab w:val="left" w:pos="284"/>
        </w:tabs>
        <w:jc w:val="both"/>
        <w:rPr>
          <w:szCs w:val="24"/>
          <w:lang w:val="hr-HR"/>
        </w:rPr>
      </w:pPr>
      <w:r w:rsidRPr="00BA23C0">
        <w:rPr>
          <w:szCs w:val="24"/>
          <w:lang w:val="hr-HR"/>
        </w:rPr>
        <w:t>Ukoliko pristignu dvije ponude s istim iznosom zakupnine, koji je ujedno i najviši ponuđeni iznos zakupnine, ponuditelji će biti pozvani da u roku od 3 (tri) dana od primitka poziva dostave nove ponude na način opisan u točki 1. Općih uvjeta za podnošenje ponuda. U ovom slučaju ponuditelji će biti pozvani na dostavu novih ponuda poštom ili elektroničkom poštom na adresu dostavljenu u ponudi.</w:t>
      </w:r>
    </w:p>
    <w:p w14:paraId="6B676FDC" w14:textId="77777777" w:rsidR="001D389C" w:rsidRPr="00BA23C0" w:rsidRDefault="001D389C" w:rsidP="001D389C">
      <w:pPr>
        <w:pStyle w:val="ListParagraph"/>
        <w:jc w:val="both"/>
        <w:rPr>
          <w:szCs w:val="24"/>
          <w:lang w:val="hr-HR"/>
        </w:rPr>
      </w:pPr>
    </w:p>
    <w:p w14:paraId="7A3B323F" w14:textId="77777777" w:rsidR="001D389C" w:rsidRPr="00BA23C0" w:rsidRDefault="001D389C" w:rsidP="001D389C">
      <w:pPr>
        <w:pStyle w:val="NoSpacing"/>
        <w:numPr>
          <w:ilvl w:val="0"/>
          <w:numId w:val="2"/>
        </w:numPr>
        <w:jc w:val="both"/>
        <w:rPr>
          <w:rFonts w:ascii="Times New Roman" w:hAnsi="Times New Roman" w:cs="Times New Roman"/>
          <w:sz w:val="24"/>
          <w:szCs w:val="24"/>
        </w:rPr>
      </w:pPr>
      <w:r w:rsidRPr="00BA23C0">
        <w:rPr>
          <w:rFonts w:ascii="Times New Roman" w:hAnsi="Times New Roman" w:cs="Times New Roman"/>
          <w:sz w:val="24"/>
          <w:szCs w:val="24"/>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4C03874F" w14:textId="77777777" w:rsidR="001D389C" w:rsidRPr="00BA23C0" w:rsidRDefault="001D389C" w:rsidP="001D389C">
      <w:pPr>
        <w:pStyle w:val="NoSpacing"/>
        <w:jc w:val="both"/>
        <w:rPr>
          <w:rFonts w:ascii="Times New Roman" w:hAnsi="Times New Roman" w:cs="Times New Roman"/>
          <w:sz w:val="24"/>
          <w:szCs w:val="24"/>
        </w:rPr>
      </w:pPr>
    </w:p>
    <w:p w14:paraId="3E6AB53F" w14:textId="77777777" w:rsidR="001D389C" w:rsidRPr="00BA23C0" w:rsidRDefault="001D389C" w:rsidP="001D389C">
      <w:pPr>
        <w:pStyle w:val="NoSpacing"/>
        <w:ind w:left="720"/>
        <w:jc w:val="both"/>
        <w:rPr>
          <w:rFonts w:ascii="Times New Roman" w:hAnsi="Times New Roman" w:cs="Times New Roman"/>
          <w:b/>
          <w:bCs/>
          <w:sz w:val="24"/>
          <w:szCs w:val="24"/>
        </w:rPr>
      </w:pPr>
      <w:r w:rsidRPr="00BA23C0">
        <w:rPr>
          <w:rFonts w:ascii="Times New Roman" w:hAnsi="Times New Roman" w:cs="Times New Roman"/>
          <w:sz w:val="24"/>
          <w:szCs w:val="24"/>
        </w:rPr>
        <w:t xml:space="preserve">U gore navedenim slučajevima sklapanje ugovora ponudit će se prvom sljedećem ponuditelju koji je ponudio najvišu ponudu, pod uvjetima iz njegove ponude, </w:t>
      </w:r>
      <w:r w:rsidRPr="00BA23C0">
        <w:rPr>
          <w:rFonts w:ascii="Times New Roman" w:hAnsi="Times New Roman" w:cs="Times New Roman"/>
          <w:b/>
          <w:bCs/>
          <w:sz w:val="24"/>
          <w:szCs w:val="24"/>
        </w:rPr>
        <w:t>uz rok od 5 (pet) dana od poziva za očitovanje.</w:t>
      </w:r>
      <w:r w:rsidRPr="00BA23C0">
        <w:rPr>
          <w:rFonts w:ascii="Times New Roman" w:hAnsi="Times New Roman" w:cs="Times New Roman"/>
          <w:sz w:val="24"/>
          <w:szCs w:val="24"/>
        </w:rPr>
        <w:t xml:space="preserve"> Prvom sljedećem ponuditelju poziv će se uputiti poštom ili </w:t>
      </w:r>
      <w:r w:rsidRPr="00BA23C0">
        <w:rPr>
          <w:rFonts w:ascii="Times New Roman" w:hAnsi="Times New Roman" w:cs="Times New Roman"/>
          <w:sz w:val="24"/>
          <w:szCs w:val="24"/>
        </w:rPr>
        <w:lastRenderedPageBreak/>
        <w:t>elektroničkom poštom na adresu dostavljenu u ponudi, a ako se isti u ostavljenom roku ne izjasni o prihvaćanju ponude za sklapanje ugovora o zakupu, smatrat će se da istu ne prihvaća te mu se uplaćena jamčevina ne vraća.</w:t>
      </w:r>
    </w:p>
    <w:p w14:paraId="1EB7F9AC" w14:textId="77777777" w:rsidR="001D389C" w:rsidRPr="00BA23C0" w:rsidRDefault="001D389C" w:rsidP="001D389C">
      <w:pPr>
        <w:pStyle w:val="NoSpacing"/>
        <w:ind w:left="720"/>
        <w:jc w:val="both"/>
        <w:rPr>
          <w:rFonts w:ascii="Times New Roman" w:hAnsi="Times New Roman" w:cs="Times New Roman"/>
          <w:sz w:val="24"/>
          <w:szCs w:val="24"/>
        </w:rPr>
      </w:pPr>
    </w:p>
    <w:p w14:paraId="12F1EF6A" w14:textId="77777777" w:rsidR="001D389C" w:rsidRPr="00BA23C0" w:rsidRDefault="001D389C" w:rsidP="001D389C">
      <w:pPr>
        <w:pStyle w:val="NoSpacing"/>
        <w:ind w:left="720"/>
        <w:jc w:val="both"/>
        <w:rPr>
          <w:rFonts w:ascii="Times New Roman" w:hAnsi="Times New Roman" w:cs="Times New Roman"/>
          <w:b/>
          <w:bCs/>
          <w:sz w:val="24"/>
          <w:szCs w:val="24"/>
        </w:rPr>
      </w:pPr>
      <w:r w:rsidRPr="00BA23C0">
        <w:rPr>
          <w:rFonts w:ascii="Times New Roman" w:hAnsi="Times New Roman" w:cs="Times New Roman"/>
          <w:b/>
          <w:bCs/>
          <w:sz w:val="24"/>
          <w:szCs w:val="24"/>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667A6443" w14:textId="77777777" w:rsidR="001D389C" w:rsidRPr="00BA23C0" w:rsidRDefault="001D389C" w:rsidP="001D389C">
      <w:pPr>
        <w:pStyle w:val="NoSpacing"/>
        <w:jc w:val="both"/>
        <w:rPr>
          <w:rFonts w:ascii="Times New Roman" w:hAnsi="Times New Roman" w:cs="Times New Roman"/>
          <w:sz w:val="24"/>
          <w:szCs w:val="24"/>
        </w:rPr>
      </w:pPr>
    </w:p>
    <w:p w14:paraId="0065455F" w14:textId="77777777" w:rsidR="001D389C" w:rsidRPr="00BA23C0" w:rsidRDefault="001D389C" w:rsidP="001D389C">
      <w:pPr>
        <w:pStyle w:val="ListParagraph"/>
        <w:numPr>
          <w:ilvl w:val="0"/>
          <w:numId w:val="2"/>
        </w:numPr>
        <w:jc w:val="both"/>
        <w:rPr>
          <w:szCs w:val="24"/>
        </w:rPr>
      </w:pPr>
      <w:r w:rsidRPr="00BA23C0">
        <w:rPr>
          <w:szCs w:val="24"/>
          <w:lang w:val="hr-HR"/>
        </w:rPr>
        <w:t>Neće se razmatrati</w:t>
      </w:r>
      <w:r w:rsidRPr="00BA23C0">
        <w:rPr>
          <w:szCs w:val="24"/>
        </w:rPr>
        <w:t>:</w:t>
      </w:r>
    </w:p>
    <w:p w14:paraId="4822F79F" w14:textId="77777777" w:rsidR="001D389C" w:rsidRPr="007A281E" w:rsidRDefault="001D389C" w:rsidP="001D389C">
      <w:pPr>
        <w:pStyle w:val="ListParagraph"/>
        <w:numPr>
          <w:ilvl w:val="0"/>
          <w:numId w:val="4"/>
        </w:numPr>
        <w:jc w:val="both"/>
        <w:rPr>
          <w:rFonts w:eastAsiaTheme="minorHAnsi"/>
          <w:szCs w:val="24"/>
          <w:lang w:val="hr-HR" w:eastAsia="en-US"/>
        </w:rPr>
      </w:pPr>
      <w:r w:rsidRPr="00BA23C0">
        <w:rPr>
          <w:rFonts w:eastAsiaTheme="minorHAnsi"/>
          <w:szCs w:val="24"/>
          <w:lang w:val="hr-HR" w:eastAsia="en-US"/>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00826BC1" w14:textId="77777777" w:rsidR="001D389C" w:rsidRPr="00BA23C0" w:rsidRDefault="001D389C" w:rsidP="001D389C">
      <w:pPr>
        <w:pStyle w:val="ListParagraph"/>
        <w:numPr>
          <w:ilvl w:val="0"/>
          <w:numId w:val="4"/>
        </w:numPr>
        <w:jc w:val="both"/>
        <w:rPr>
          <w:rFonts w:eastAsiaTheme="minorHAnsi"/>
          <w:b/>
          <w:bCs/>
          <w:szCs w:val="24"/>
          <w:lang w:val="hr-HR" w:eastAsia="en-US"/>
        </w:rPr>
      </w:pPr>
      <w:r w:rsidRPr="00BA23C0">
        <w:rPr>
          <w:rFonts w:eastAsiaTheme="minorHAnsi"/>
          <w:b/>
          <w:bCs/>
          <w:szCs w:val="24"/>
          <w:lang w:val="hr-HR" w:eastAsia="en-US"/>
        </w:rPr>
        <w:t>ponude koje nisu uvezane i numerirane,</w:t>
      </w:r>
    </w:p>
    <w:p w14:paraId="266C7693" w14:textId="77777777" w:rsidR="001D389C" w:rsidRPr="00BA23C0" w:rsidRDefault="001D389C" w:rsidP="001D389C">
      <w:pPr>
        <w:pStyle w:val="NoSpacing"/>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ponude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2A0DA65E" w14:textId="77777777" w:rsidR="001D389C" w:rsidRPr="00BA23C0" w:rsidRDefault="001D389C" w:rsidP="001D389C">
      <w:pPr>
        <w:pStyle w:val="NoSpacing"/>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 xml:space="preserve">ponude fizičkih osoba koje imaju registrirani obrt ili obavljaju samostalnu profesionalnu djelatnost i pravnih osoba nad kojima je pokrenut postupak </w:t>
      </w:r>
      <w:proofErr w:type="spellStart"/>
      <w:r w:rsidRPr="00BA23C0">
        <w:rPr>
          <w:rFonts w:ascii="Times New Roman" w:hAnsi="Times New Roman" w:cs="Times New Roman"/>
          <w:sz w:val="24"/>
          <w:szCs w:val="24"/>
        </w:rPr>
        <w:t>predstečaja</w:t>
      </w:r>
      <w:proofErr w:type="spellEnd"/>
      <w:r w:rsidRPr="00BA23C0">
        <w:rPr>
          <w:rFonts w:ascii="Times New Roman" w:hAnsi="Times New Roman" w:cs="Times New Roman"/>
          <w:sz w:val="24"/>
          <w:szCs w:val="24"/>
        </w:rPr>
        <w:t xml:space="preserve"> (a nije doneseno rješenje kojim se potvrđuje predstečajni sporazum), stečaja ili likvidacije u trenutku donošenja odluke o odabiru najpovoljnijeg ponuditelja,</w:t>
      </w:r>
    </w:p>
    <w:p w14:paraId="68B435A1" w14:textId="77777777" w:rsidR="001D389C" w:rsidRPr="00BA23C0" w:rsidRDefault="001D389C" w:rsidP="001D389C">
      <w:pPr>
        <w:pStyle w:val="NoSpacing"/>
        <w:numPr>
          <w:ilvl w:val="0"/>
          <w:numId w:val="4"/>
        </w:numPr>
        <w:jc w:val="both"/>
        <w:rPr>
          <w:rFonts w:ascii="Times New Roman" w:hAnsi="Times New Roman" w:cs="Times New Roman"/>
          <w:sz w:val="24"/>
          <w:szCs w:val="24"/>
        </w:rPr>
      </w:pPr>
      <w:r w:rsidRPr="00BA23C0">
        <w:rPr>
          <w:rFonts w:ascii="Times New Roman" w:hAnsi="Times New Roman" w:cs="Times New Roman"/>
          <w:sz w:val="24"/>
          <w:szCs w:val="24"/>
        </w:rPr>
        <w:t>ponude fizičkih i pravnih osoba koje su dužnici s osnove korištenja nekretnina u vlasništvu Republike Hrvatske, kojima upravlja Ministarstvo prostornoga uređenja, graditeljstva i državne imovine ili trgovačko društvo DRŽAVNE NEKRETNINE d.o.o.,</w:t>
      </w:r>
    </w:p>
    <w:p w14:paraId="647A6300" w14:textId="77777777" w:rsidR="001D389C" w:rsidRPr="00BA23C0" w:rsidRDefault="001D389C" w:rsidP="001D389C">
      <w:pPr>
        <w:pStyle w:val="NoSpacing"/>
        <w:numPr>
          <w:ilvl w:val="0"/>
          <w:numId w:val="4"/>
        </w:numPr>
        <w:jc w:val="both"/>
        <w:rPr>
          <w:rFonts w:ascii="Times New Roman" w:hAnsi="Times New Roman" w:cs="Times New Roman"/>
          <w:b/>
          <w:bCs/>
          <w:sz w:val="24"/>
          <w:szCs w:val="24"/>
        </w:rPr>
      </w:pPr>
      <w:r w:rsidRPr="00BA23C0">
        <w:rPr>
          <w:rFonts w:ascii="Times New Roman" w:hAnsi="Times New Roman" w:cs="Times New Roman"/>
          <w:b/>
          <w:bCs/>
          <w:sz w:val="24"/>
          <w:szCs w:val="24"/>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634E2BF" w14:textId="77777777" w:rsidR="001D389C" w:rsidRPr="00BA23C0" w:rsidRDefault="001D389C" w:rsidP="001D389C">
      <w:pPr>
        <w:pStyle w:val="NoSpacing"/>
        <w:numPr>
          <w:ilvl w:val="0"/>
          <w:numId w:val="4"/>
        </w:numPr>
        <w:jc w:val="both"/>
        <w:rPr>
          <w:rFonts w:ascii="Times New Roman" w:hAnsi="Times New Roman" w:cs="Times New Roman"/>
          <w:b/>
          <w:sz w:val="24"/>
          <w:szCs w:val="24"/>
        </w:rPr>
      </w:pPr>
      <w:r w:rsidRPr="00BA23C0">
        <w:rPr>
          <w:rFonts w:ascii="Times New Roman" w:hAnsi="Times New Roman" w:cs="Times New Roman"/>
          <w:sz w:val="24"/>
          <w:szCs w:val="24"/>
        </w:rPr>
        <w:t>ponude u kojima je predložena djelatnost za obavljanje koje ponuditelj nije registriran u odgovarajućim registrima.</w:t>
      </w:r>
    </w:p>
    <w:p w14:paraId="75EB9ADE" w14:textId="77777777" w:rsidR="001D389C" w:rsidRPr="00BA23C0" w:rsidRDefault="001D389C" w:rsidP="001D389C">
      <w:pPr>
        <w:jc w:val="both"/>
        <w:rPr>
          <w:rFonts w:ascii="Times New Roman" w:hAnsi="Times New Roman"/>
          <w:b/>
          <w:sz w:val="24"/>
          <w:szCs w:val="24"/>
        </w:rPr>
      </w:pPr>
    </w:p>
    <w:p w14:paraId="6AA11C8C" w14:textId="77777777" w:rsidR="001D389C" w:rsidRPr="00BA23C0" w:rsidRDefault="001D389C" w:rsidP="001D389C">
      <w:pPr>
        <w:jc w:val="center"/>
        <w:rPr>
          <w:rFonts w:ascii="Times New Roman" w:hAnsi="Times New Roman"/>
          <w:b/>
          <w:sz w:val="24"/>
          <w:szCs w:val="24"/>
        </w:rPr>
      </w:pPr>
    </w:p>
    <w:p w14:paraId="3D5D071F" w14:textId="77777777" w:rsidR="00427BCA" w:rsidRDefault="00427BCA" w:rsidP="001D389C">
      <w:pPr>
        <w:jc w:val="center"/>
        <w:rPr>
          <w:rFonts w:ascii="Times New Roman" w:hAnsi="Times New Roman"/>
          <w:b/>
          <w:sz w:val="24"/>
          <w:szCs w:val="24"/>
        </w:rPr>
      </w:pPr>
    </w:p>
    <w:p w14:paraId="1C7E9003" w14:textId="77777777" w:rsidR="00427BCA" w:rsidRDefault="00427BCA" w:rsidP="001D389C">
      <w:pPr>
        <w:jc w:val="center"/>
        <w:rPr>
          <w:rFonts w:ascii="Times New Roman" w:hAnsi="Times New Roman"/>
          <w:b/>
          <w:sz w:val="24"/>
          <w:szCs w:val="24"/>
        </w:rPr>
      </w:pPr>
    </w:p>
    <w:p w14:paraId="223F4A38" w14:textId="77777777" w:rsidR="00427BCA" w:rsidRDefault="00427BCA" w:rsidP="001D389C">
      <w:pPr>
        <w:jc w:val="center"/>
        <w:rPr>
          <w:rFonts w:ascii="Times New Roman" w:hAnsi="Times New Roman"/>
          <w:b/>
          <w:sz w:val="24"/>
          <w:szCs w:val="24"/>
        </w:rPr>
      </w:pPr>
    </w:p>
    <w:p w14:paraId="41D12843" w14:textId="3E6776A4" w:rsidR="001D389C" w:rsidRPr="00BA23C0" w:rsidRDefault="001D389C" w:rsidP="001D389C">
      <w:pPr>
        <w:jc w:val="center"/>
        <w:rPr>
          <w:rFonts w:ascii="Times New Roman" w:hAnsi="Times New Roman"/>
          <w:b/>
          <w:sz w:val="24"/>
          <w:szCs w:val="24"/>
        </w:rPr>
      </w:pPr>
      <w:r w:rsidRPr="00BA23C0">
        <w:rPr>
          <w:rFonts w:ascii="Times New Roman" w:hAnsi="Times New Roman"/>
          <w:b/>
          <w:sz w:val="24"/>
          <w:szCs w:val="24"/>
        </w:rPr>
        <w:lastRenderedPageBreak/>
        <w:t>SADRŽAJ PONUDE</w:t>
      </w:r>
    </w:p>
    <w:p w14:paraId="1002606B" w14:textId="77777777" w:rsidR="001D389C" w:rsidRPr="00BA23C0" w:rsidRDefault="001D389C" w:rsidP="001D389C">
      <w:pPr>
        <w:jc w:val="center"/>
        <w:rPr>
          <w:rFonts w:ascii="Times New Roman" w:hAnsi="Times New Roman"/>
          <w:b/>
          <w:sz w:val="24"/>
          <w:szCs w:val="24"/>
        </w:rPr>
      </w:pPr>
    </w:p>
    <w:p w14:paraId="4639A6B0" w14:textId="77777777" w:rsidR="001D389C" w:rsidRPr="00BA23C0" w:rsidRDefault="001D389C" w:rsidP="001D389C">
      <w:pPr>
        <w:pStyle w:val="ListParagraph"/>
        <w:numPr>
          <w:ilvl w:val="0"/>
          <w:numId w:val="5"/>
        </w:numPr>
        <w:tabs>
          <w:tab w:val="left" w:pos="567"/>
        </w:tabs>
        <w:ind w:left="567"/>
        <w:jc w:val="both"/>
        <w:rPr>
          <w:szCs w:val="24"/>
          <w:lang w:val="hr-HR"/>
        </w:rPr>
      </w:pPr>
      <w:r w:rsidRPr="00BA23C0">
        <w:rPr>
          <w:szCs w:val="24"/>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2CBC8229" w14:textId="77777777" w:rsidR="001D389C" w:rsidRPr="00BA23C0" w:rsidRDefault="001D389C" w:rsidP="001D389C">
      <w:pPr>
        <w:pStyle w:val="ListParagraph"/>
        <w:tabs>
          <w:tab w:val="left" w:pos="567"/>
        </w:tabs>
        <w:jc w:val="both"/>
        <w:rPr>
          <w:szCs w:val="24"/>
          <w:lang w:val="hr-HR"/>
        </w:rPr>
      </w:pPr>
      <w:r w:rsidRPr="00BA23C0">
        <w:rPr>
          <w:szCs w:val="24"/>
          <w:lang w:val="hr-HR"/>
        </w:rPr>
        <w:t xml:space="preserve"> </w:t>
      </w:r>
    </w:p>
    <w:p w14:paraId="56DA18AA" w14:textId="77777777" w:rsidR="001D389C" w:rsidRPr="00BA23C0" w:rsidRDefault="001D389C" w:rsidP="001D389C">
      <w:pPr>
        <w:tabs>
          <w:tab w:val="left" w:pos="567"/>
        </w:tabs>
        <w:jc w:val="both"/>
        <w:rPr>
          <w:rFonts w:ascii="Times New Roman" w:hAnsi="Times New Roman"/>
          <w:sz w:val="24"/>
          <w:szCs w:val="24"/>
        </w:rPr>
      </w:pPr>
      <w:r w:rsidRPr="00BA23C0">
        <w:rPr>
          <w:rFonts w:ascii="Times New Roman" w:hAnsi="Times New Roman"/>
          <w:sz w:val="24"/>
          <w:szCs w:val="24"/>
        </w:rPr>
        <w:tab/>
        <w:t xml:space="preserve">  Ponuda mora sadržavati:</w:t>
      </w:r>
    </w:p>
    <w:p w14:paraId="07F10D53"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oznaku poslovnog prostora (redni broj objave, oznaka prostora i adresa, a ukoliko isto nije naznačeno, iz ponude treba nedvojbeno proizlaziti za koji se poslovni prostor podnosi ponuda),</w:t>
      </w:r>
    </w:p>
    <w:p w14:paraId="4598DB48" w14:textId="77777777" w:rsidR="001D389C" w:rsidRPr="00BA23C0" w:rsidRDefault="001D389C" w:rsidP="001D389C">
      <w:pPr>
        <w:pStyle w:val="NoSpacing"/>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421207E" w14:textId="77777777" w:rsidR="001D389C" w:rsidRPr="00BA23C0" w:rsidRDefault="001D389C" w:rsidP="001D389C">
      <w:pPr>
        <w:pStyle w:val="NoSpacing"/>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presliku osobne iskaznice (fizičke osobe koje imaju registrirani obrt ili obavljaju samostalnu profesionalnu djelatnost),</w:t>
      </w:r>
    </w:p>
    <w:p w14:paraId="55E83240" w14:textId="77777777" w:rsidR="001D389C" w:rsidRPr="00BA23C0" w:rsidRDefault="001D389C" w:rsidP="001D389C">
      <w:pPr>
        <w:pStyle w:val="NoSpacing"/>
        <w:numPr>
          <w:ilvl w:val="0"/>
          <w:numId w:val="3"/>
        </w:numPr>
        <w:jc w:val="both"/>
        <w:rPr>
          <w:rFonts w:ascii="Times New Roman" w:hAnsi="Times New Roman" w:cs="Times New Roman"/>
          <w:sz w:val="24"/>
          <w:szCs w:val="24"/>
        </w:rPr>
      </w:pPr>
      <w:r w:rsidRPr="00BA23C0">
        <w:rPr>
          <w:rFonts w:ascii="Times New Roman" w:hAnsi="Times New Roman" w:cs="Times New Roman"/>
          <w:sz w:val="24"/>
          <w:szCs w:val="24"/>
        </w:rPr>
        <w:t xml:space="preserve">presliku izvatka iz odgovarajućeg registra ne starijeg od 3 mjeseca na dan otvaranja ponuda, iz kojeg mora biti vidljivo da je ponuditelj ovlašten obavljati djelatnost koju je naveo u svojoj ponudi (sudski/obrtni registar ili drugi odgovarajući upisnik), </w:t>
      </w:r>
    </w:p>
    <w:p w14:paraId="47DCAF18"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djelatnost koju će ponuditelj obavljati u poslovnom prostoru za koji podnosi ponudu,</w:t>
      </w:r>
    </w:p>
    <w:p w14:paraId="7836107F" w14:textId="30318F59"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ponuđeni iznos mjesečne zakupnine, koji ne smije biti niži od početnog iznosa navedenog u javnom natječaju,</w:t>
      </w:r>
      <w:r w:rsidR="00940C8A">
        <w:rPr>
          <w:szCs w:val="24"/>
          <w:lang w:val="hr-HR"/>
        </w:rPr>
        <w:t xml:space="preserve"> </w:t>
      </w:r>
      <w:r w:rsidR="00940C8A" w:rsidRPr="00940C8A">
        <w:rPr>
          <w:b/>
          <w:bCs/>
          <w:szCs w:val="24"/>
          <w:lang w:val="hr-HR"/>
        </w:rPr>
        <w:t>iskazan u eurima,</w:t>
      </w:r>
    </w:p>
    <w:p w14:paraId="4D23BDBD"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broj računa ponuditelja s naznakom poslovne banke kod koje je isti otvoren, za eventualni povrat jamčevine,</w:t>
      </w:r>
    </w:p>
    <w:p w14:paraId="6F32E12F"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 xml:space="preserve">potvrdu izdanu od Ministarstva financija - Porezna uprava (izvornik, preslika ili elektronski zapis) o stanju poreznog duga ponuditelja, ne stariju od 30 dana na dan otvaranja ponuda, </w:t>
      </w:r>
    </w:p>
    <w:p w14:paraId="0DF5CD00"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 xml:space="preserve">dokaz o izvršenoj uplati jamčevine, </w:t>
      </w:r>
      <w:r w:rsidRPr="00BA23C0">
        <w:rPr>
          <w:b/>
          <w:bCs/>
          <w:szCs w:val="24"/>
          <w:lang w:val="hr-HR"/>
        </w:rPr>
        <w:t>isključivo s računa/imena ponuditelja</w:t>
      </w:r>
      <w:r w:rsidRPr="00BA23C0">
        <w:rPr>
          <w:szCs w:val="24"/>
          <w:lang w:val="hr-HR"/>
        </w:rPr>
        <w:t>,</w:t>
      </w:r>
    </w:p>
    <w:p w14:paraId="29C63578"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t>potvrdu Ministarstva obrane Republike Hrvatske (izvornik ili ovjerenu presliku), odnosno potvrdu Ministarstva unutarnjih poslova Republike Hrvatske (izvornik ili ovjerenu presliku), ne stariju od 3 mjeseca na dan otvaranja ponuda, kojom se dokazuje pravo prednosti iz natječaja te status branitelja,</w:t>
      </w:r>
    </w:p>
    <w:p w14:paraId="33FE0679" w14:textId="77777777" w:rsidR="001D389C" w:rsidRPr="00BA23C0" w:rsidRDefault="001D389C" w:rsidP="001D389C">
      <w:pPr>
        <w:pStyle w:val="ListParagraph"/>
        <w:numPr>
          <w:ilvl w:val="0"/>
          <w:numId w:val="3"/>
        </w:numPr>
        <w:tabs>
          <w:tab w:val="left" w:pos="284"/>
        </w:tabs>
        <w:jc w:val="both"/>
        <w:rPr>
          <w:szCs w:val="24"/>
          <w:lang w:val="hr-HR"/>
        </w:rPr>
      </w:pPr>
      <w:r w:rsidRPr="00BA23C0">
        <w:rPr>
          <w:b/>
          <w:bCs/>
          <w:szCs w:val="24"/>
          <w:lang w:val="hr-HR"/>
        </w:rPr>
        <w:t>ukoliko se dokazuje pravo prednosti</w:t>
      </w:r>
      <w:r w:rsidRPr="00BA23C0">
        <w:rPr>
          <w:szCs w:val="24"/>
          <w:lang w:val="hr-HR"/>
        </w:rPr>
        <w:t xml:space="preserve"> za članove uže i šire obitelji smrtno stradalog hrvatskog branitelja iz Domovinskog rata i članovima uže i šire obitelji nestalog hrvatskog branitelja iz Domovinskog rata ili za djecu hrvatskih branitelja iz Domovinskog rata, dokaz o srodstvu (rodni list ili druga potvrda nadležnog tijela, u izvorniku ili preslici), </w:t>
      </w:r>
    </w:p>
    <w:p w14:paraId="334B2D8B" w14:textId="77777777" w:rsidR="001D389C" w:rsidRPr="00BA23C0" w:rsidRDefault="001D389C" w:rsidP="001D389C">
      <w:pPr>
        <w:pStyle w:val="ListParagraph"/>
        <w:numPr>
          <w:ilvl w:val="0"/>
          <w:numId w:val="3"/>
        </w:numPr>
        <w:tabs>
          <w:tab w:val="left" w:pos="284"/>
        </w:tabs>
        <w:jc w:val="both"/>
        <w:rPr>
          <w:szCs w:val="24"/>
          <w:lang w:val="hr-HR"/>
        </w:rPr>
      </w:pPr>
      <w:r w:rsidRPr="00BA23C0">
        <w:rPr>
          <w:b/>
          <w:bCs/>
          <w:szCs w:val="24"/>
          <w:lang w:val="hr-HR"/>
        </w:rPr>
        <w:t>ukoliko se dokazuje pravo prednosti</w:t>
      </w:r>
      <w:r w:rsidRPr="00BA23C0">
        <w:rPr>
          <w:szCs w:val="24"/>
          <w:lang w:val="hr-HR"/>
        </w:rPr>
        <w:t xml:space="preserve"> za braniteljske socijalno-radne zadruge za obavljanje registrirane djelatnosti koje su evidentirane u evidenciji braniteljskih socijalno-radnih zadruga koju vodi nadležno ministarstvo ili koje su korisnice poticaja nadležnog ministarstva, potvrdu nadležnog ministarstva o statusu (u izvorniku ili preslici), ne stariju od 3 mjeseca na dan otvaranja ponuda,</w:t>
      </w:r>
    </w:p>
    <w:p w14:paraId="661F0250" w14:textId="77777777" w:rsidR="001D389C" w:rsidRPr="00BA23C0" w:rsidRDefault="001D389C" w:rsidP="001D389C">
      <w:pPr>
        <w:pStyle w:val="ListParagraph"/>
        <w:numPr>
          <w:ilvl w:val="0"/>
          <w:numId w:val="3"/>
        </w:numPr>
        <w:tabs>
          <w:tab w:val="left" w:pos="284"/>
        </w:tabs>
        <w:jc w:val="both"/>
        <w:rPr>
          <w:szCs w:val="24"/>
          <w:lang w:val="hr-HR"/>
        </w:rPr>
      </w:pPr>
      <w:r w:rsidRPr="00BA23C0">
        <w:rPr>
          <w:szCs w:val="24"/>
          <w:lang w:val="hr-HR"/>
        </w:rPr>
        <w:lastRenderedPageBreak/>
        <w:t>izjavu da ne traje zakup drugog poslovnog prostora, ovjerenu kod javnog bilježnika (za osobu koja se poziva na pravo prvenstva na sklapanje ugovora o zakupu poslovnog prostora – članak 132. Zakona o hrvatskim braniteljima iz Domovinskog rata i članovima njihovih obitelji).</w:t>
      </w:r>
    </w:p>
    <w:p w14:paraId="4EA8A894" w14:textId="77777777" w:rsidR="001D389C" w:rsidRPr="00BA23C0" w:rsidRDefault="001D389C" w:rsidP="001D389C">
      <w:pPr>
        <w:pStyle w:val="ListParagraph"/>
        <w:tabs>
          <w:tab w:val="left" w:pos="284"/>
        </w:tabs>
        <w:ind w:left="1068"/>
        <w:jc w:val="both"/>
        <w:rPr>
          <w:szCs w:val="24"/>
          <w:lang w:val="hr-HR"/>
        </w:rPr>
      </w:pPr>
    </w:p>
    <w:p w14:paraId="375816B9" w14:textId="77777777" w:rsidR="001D389C" w:rsidRPr="00BA23C0" w:rsidRDefault="001D389C" w:rsidP="001D389C">
      <w:pPr>
        <w:pStyle w:val="ListParagraph"/>
        <w:tabs>
          <w:tab w:val="left" w:pos="284"/>
        </w:tabs>
        <w:ind w:left="1068"/>
        <w:jc w:val="both"/>
        <w:rPr>
          <w:szCs w:val="24"/>
          <w:lang w:val="hr-HR"/>
        </w:rPr>
      </w:pPr>
      <w:r w:rsidRPr="00BA23C0">
        <w:rPr>
          <w:szCs w:val="24"/>
          <w:lang w:val="hr-HR"/>
        </w:rPr>
        <w:t>Ponuditelj 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BA23C0">
        <w:rPr>
          <w:szCs w:val="24"/>
          <w:shd w:val="clear" w:color="auto" w:fill="FFFFFF"/>
          <w:lang w:val="hr-HR"/>
        </w:rPr>
        <w:t xml:space="preserve"> Zakon o pravu na pristup informacijama (čl. 10., Narodne novine, broj: 25/13, 85/15</w:t>
      </w:r>
      <w:r>
        <w:rPr>
          <w:szCs w:val="24"/>
          <w:shd w:val="clear" w:color="auto" w:fill="FFFFFF"/>
          <w:lang w:val="hr-HR"/>
        </w:rPr>
        <w:t xml:space="preserve">, </w:t>
      </w:r>
      <w:r w:rsidRPr="00DB67E4">
        <w:rPr>
          <w:szCs w:val="24"/>
          <w:shd w:val="clear" w:color="auto" w:fill="FFFFFF"/>
          <w:lang w:val="hr-HR"/>
        </w:rPr>
        <w:t>69/22).</w:t>
      </w:r>
    </w:p>
    <w:p w14:paraId="496C92B2" w14:textId="77777777" w:rsidR="001D389C" w:rsidRPr="00BA23C0" w:rsidRDefault="001D389C" w:rsidP="001D389C">
      <w:pPr>
        <w:pStyle w:val="ListParagraph"/>
        <w:tabs>
          <w:tab w:val="left" w:pos="284"/>
        </w:tabs>
        <w:ind w:left="1068"/>
        <w:jc w:val="both"/>
        <w:rPr>
          <w:szCs w:val="24"/>
          <w:lang w:val="hr-HR"/>
        </w:rPr>
      </w:pPr>
    </w:p>
    <w:p w14:paraId="6544882F" w14:textId="77777777" w:rsidR="001D389C" w:rsidRPr="00BA23C0" w:rsidRDefault="001D389C" w:rsidP="001D389C">
      <w:pPr>
        <w:pStyle w:val="ListParagraph"/>
        <w:numPr>
          <w:ilvl w:val="0"/>
          <w:numId w:val="5"/>
        </w:numPr>
        <w:tabs>
          <w:tab w:val="left" w:pos="284"/>
        </w:tabs>
        <w:jc w:val="both"/>
        <w:rPr>
          <w:szCs w:val="24"/>
          <w:lang w:val="hr-HR"/>
        </w:rPr>
      </w:pPr>
      <w:bookmarkStart w:id="6" w:name="_Hlk525301202"/>
      <w:r w:rsidRPr="00BA23C0">
        <w:rPr>
          <w:szCs w:val="24"/>
          <w:lang w:val="hr-HR"/>
        </w:rPr>
        <w:t xml:space="preserve">Trgovačko društvo DRŽAVNE NEKRETNINE d.o.o. zadržava </w:t>
      </w:r>
      <w:bookmarkEnd w:id="6"/>
      <w:r w:rsidRPr="00BA23C0">
        <w:rPr>
          <w:szCs w:val="24"/>
          <w:lang w:val="hr-HR"/>
        </w:rPr>
        <w:t>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rješenja ili izvatka iz obrtnog registra iz kojeg mora biti vidljivo da je ponuditelj registriran za djelatnost koju je naveo u ponudi, odnosno izvornik ili ovjerenu presliku rješenja ili izvatka iz sudskog registra iz kojeg mora biti vidljivo da je društvo registrirano za djelatnost koja je navedena u ponudi.</w:t>
      </w:r>
    </w:p>
    <w:p w14:paraId="112964E5" w14:textId="77777777" w:rsidR="001D389C" w:rsidRPr="00BA23C0" w:rsidRDefault="001D389C" w:rsidP="001D389C">
      <w:pPr>
        <w:jc w:val="both"/>
        <w:rPr>
          <w:rFonts w:ascii="Times New Roman" w:hAnsi="Times New Roman"/>
          <w:sz w:val="24"/>
          <w:szCs w:val="24"/>
        </w:rPr>
      </w:pPr>
    </w:p>
    <w:p w14:paraId="7C10554B" w14:textId="77777777" w:rsidR="001D389C" w:rsidRPr="00BA23C0" w:rsidRDefault="001D389C" w:rsidP="001D389C">
      <w:pPr>
        <w:pStyle w:val="ListParagraph"/>
        <w:numPr>
          <w:ilvl w:val="0"/>
          <w:numId w:val="5"/>
        </w:numPr>
        <w:tabs>
          <w:tab w:val="left" w:pos="284"/>
        </w:tabs>
        <w:jc w:val="both"/>
        <w:rPr>
          <w:szCs w:val="24"/>
          <w:lang w:val="hr-HR"/>
        </w:rPr>
      </w:pPr>
      <w:r w:rsidRPr="00BA23C0">
        <w:rPr>
          <w:szCs w:val="24"/>
          <w:lang w:val="hr-HR"/>
        </w:rPr>
        <w:t>Ako se ponuditelj natječe za više oglašenih poslovnih prostora, za svaki je u obvezi dati odvojenu ponudu u posebnoj omotnici s dokumentacijom koju ponuda mora sadržavati.</w:t>
      </w:r>
    </w:p>
    <w:p w14:paraId="19A50F9E" w14:textId="77777777" w:rsidR="001D389C" w:rsidRPr="00BA23C0" w:rsidRDefault="001D389C" w:rsidP="001D389C">
      <w:pPr>
        <w:pStyle w:val="ListParagraph"/>
        <w:jc w:val="both"/>
        <w:rPr>
          <w:szCs w:val="24"/>
          <w:lang w:val="hr-HR"/>
        </w:rPr>
      </w:pPr>
    </w:p>
    <w:p w14:paraId="6C54CD21" w14:textId="77777777" w:rsidR="001D389C" w:rsidRPr="00BA23C0" w:rsidRDefault="001D389C" w:rsidP="001D389C">
      <w:pPr>
        <w:pStyle w:val="ListParagraph"/>
        <w:numPr>
          <w:ilvl w:val="0"/>
          <w:numId w:val="5"/>
        </w:numPr>
        <w:tabs>
          <w:tab w:val="left" w:pos="284"/>
        </w:tabs>
        <w:jc w:val="both"/>
        <w:rPr>
          <w:szCs w:val="24"/>
          <w:lang w:val="hr-HR"/>
        </w:rPr>
      </w:pPr>
      <w:r w:rsidRPr="00BA23C0">
        <w:rPr>
          <w:szCs w:val="24"/>
          <w:lang w:val="hr-HR"/>
        </w:rPr>
        <w:t>Ponuda i priložena dokumentacija trajno se zadržavaju te se ne vraćaju ponuditelju.</w:t>
      </w:r>
    </w:p>
    <w:p w14:paraId="0C4E55B1" w14:textId="77777777" w:rsidR="001D389C" w:rsidRPr="00BA23C0" w:rsidRDefault="001D389C" w:rsidP="001D389C">
      <w:pPr>
        <w:pStyle w:val="ListParagraph"/>
        <w:rPr>
          <w:szCs w:val="24"/>
          <w:lang w:val="hr-HR"/>
        </w:rPr>
      </w:pPr>
    </w:p>
    <w:p w14:paraId="343A0D97" w14:textId="77777777" w:rsidR="001D389C" w:rsidRPr="00BA23C0" w:rsidRDefault="001D389C" w:rsidP="001D389C">
      <w:pPr>
        <w:pStyle w:val="ListParagraph"/>
        <w:numPr>
          <w:ilvl w:val="0"/>
          <w:numId w:val="5"/>
        </w:numPr>
        <w:tabs>
          <w:tab w:val="left" w:pos="284"/>
        </w:tabs>
        <w:jc w:val="both"/>
        <w:rPr>
          <w:szCs w:val="24"/>
          <w:lang w:val="hr-HR"/>
        </w:rPr>
      </w:pPr>
      <w:r w:rsidRPr="00BA23C0">
        <w:rPr>
          <w:szCs w:val="24"/>
          <w:lang w:val="hr-HR"/>
        </w:rPr>
        <w:t xml:space="preserve">Nakon javnog otvaranja ponuda, svi ponuditelji imaju pravo uvida u natječajnu dokumentaciju i podnesene ponude, po prethodnoj najavi. </w:t>
      </w:r>
    </w:p>
    <w:p w14:paraId="32282CBA" w14:textId="77777777" w:rsidR="001D389C" w:rsidRPr="00BA23C0" w:rsidRDefault="001D389C" w:rsidP="001D389C">
      <w:pPr>
        <w:jc w:val="both"/>
        <w:rPr>
          <w:rFonts w:ascii="Times New Roman" w:hAnsi="Times New Roman"/>
          <w:sz w:val="24"/>
          <w:szCs w:val="24"/>
        </w:rPr>
      </w:pPr>
    </w:p>
    <w:p w14:paraId="4A48B15D" w14:textId="77777777" w:rsidR="001D389C" w:rsidRPr="00BA23C0" w:rsidRDefault="001D389C" w:rsidP="001D389C">
      <w:pPr>
        <w:pStyle w:val="ListParagraph"/>
        <w:numPr>
          <w:ilvl w:val="0"/>
          <w:numId w:val="5"/>
        </w:numPr>
        <w:jc w:val="both"/>
        <w:rPr>
          <w:szCs w:val="24"/>
          <w:lang w:val="hr-HR"/>
        </w:rPr>
      </w:pPr>
      <w:r w:rsidRPr="00BA23C0">
        <w:rPr>
          <w:szCs w:val="24"/>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61C915CC" w14:textId="77777777" w:rsidR="001D389C" w:rsidRPr="00BA23C0" w:rsidRDefault="001D389C" w:rsidP="001D389C">
      <w:pPr>
        <w:jc w:val="both"/>
        <w:rPr>
          <w:rFonts w:ascii="Times New Roman" w:hAnsi="Times New Roman"/>
          <w:sz w:val="24"/>
          <w:szCs w:val="24"/>
        </w:rPr>
      </w:pPr>
    </w:p>
    <w:p w14:paraId="7A562B37" w14:textId="77777777" w:rsidR="001D389C" w:rsidRPr="00BA23C0" w:rsidRDefault="001D389C" w:rsidP="001D389C">
      <w:pPr>
        <w:pStyle w:val="ListParagraph"/>
        <w:jc w:val="both"/>
        <w:rPr>
          <w:szCs w:val="24"/>
          <w:lang w:val="hr-HR"/>
        </w:rPr>
      </w:pPr>
      <w:r w:rsidRPr="00BA23C0">
        <w:rPr>
          <w:szCs w:val="24"/>
          <w:lang w:val="hr-HR"/>
        </w:rPr>
        <w:t xml:space="preserve">Ukoliko od ponude za zakup pojedinog poslovnog prostora odustanu </w:t>
      </w:r>
      <w:r w:rsidRPr="00BA23C0">
        <w:rPr>
          <w:b/>
          <w:bCs/>
          <w:szCs w:val="24"/>
          <w:lang w:val="hr-HR"/>
        </w:rPr>
        <w:t>prva tri najpovoljnija ponuditelja</w:t>
      </w:r>
      <w:r w:rsidRPr="00BA23C0">
        <w:rPr>
          <w:szCs w:val="24"/>
          <w:lang w:val="hr-HR"/>
        </w:rPr>
        <w:t xml:space="preserve">, čija je ponuda valjana, natječaj za predmetni poslovni prostor će se poništiti, odnosno neće se prihvatiti niti jedna pristigla ponuda za zakup. </w:t>
      </w:r>
    </w:p>
    <w:p w14:paraId="56C4E3B3" w14:textId="77777777" w:rsidR="001D389C" w:rsidRPr="00BA23C0" w:rsidRDefault="001D389C" w:rsidP="001D389C">
      <w:pPr>
        <w:jc w:val="both"/>
        <w:rPr>
          <w:rFonts w:ascii="Times New Roman" w:hAnsi="Times New Roman"/>
          <w:sz w:val="24"/>
          <w:szCs w:val="24"/>
        </w:rPr>
      </w:pPr>
    </w:p>
    <w:p w14:paraId="1FCAED8E" w14:textId="2DCBBB0E" w:rsidR="00BB2DF9" w:rsidRPr="00FE1F96" w:rsidRDefault="001D389C" w:rsidP="00FE1F96">
      <w:pPr>
        <w:pStyle w:val="ListParagraph"/>
        <w:numPr>
          <w:ilvl w:val="0"/>
          <w:numId w:val="5"/>
        </w:numPr>
        <w:tabs>
          <w:tab w:val="left" w:pos="284"/>
        </w:tabs>
        <w:ind w:right="-1"/>
        <w:jc w:val="both"/>
        <w:rPr>
          <w:b/>
          <w:szCs w:val="24"/>
        </w:rPr>
      </w:pPr>
      <w:r w:rsidRPr="00BA23C0">
        <w:rPr>
          <w:szCs w:val="24"/>
          <w:lang w:val="hr-HR"/>
        </w:rPr>
        <w:t xml:space="preserve">O rezultatima javnog natječaja ponuditelji će biti obaviješteni putem internetskih stranica društva DRŽAVNE NEKRETNINE d.o.o. i </w:t>
      </w:r>
      <w:r w:rsidRPr="00BA23C0">
        <w:rPr>
          <w:bCs/>
          <w:szCs w:val="24"/>
          <w:lang w:val="hr-HR"/>
        </w:rPr>
        <w:t>Ministarstva prostornoga uređenja, graditeljstva i državne imovine</w:t>
      </w:r>
      <w:r w:rsidRPr="00BA23C0">
        <w:rPr>
          <w:szCs w:val="24"/>
          <w:lang w:val="hr-HR"/>
        </w:rPr>
        <w:t>, s tim da će se najpovoljnijem ponuditelju obavijest dostaviti i putem pošte ili elektroničke pošte na adresu navedenu u ponudi.</w:t>
      </w:r>
    </w:p>
    <w:sectPr w:rsidR="00BB2DF9" w:rsidRPr="00FE1F96" w:rsidSect="00C13CD0">
      <w:footerReference w:type="default" r:id="rId12"/>
      <w:pgSz w:w="16838" w:h="11906" w:orient="landscape"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C9F8" w14:textId="77777777" w:rsidR="00FC0396" w:rsidRDefault="00FC0396" w:rsidP="00FC3B96">
      <w:r>
        <w:separator/>
      </w:r>
    </w:p>
  </w:endnote>
  <w:endnote w:type="continuationSeparator" w:id="0">
    <w:p w14:paraId="09B23FE5" w14:textId="77777777" w:rsidR="00FC0396" w:rsidRDefault="00FC0396" w:rsidP="00FC3B96">
      <w:r>
        <w:continuationSeparator/>
      </w:r>
    </w:p>
  </w:endnote>
  <w:endnote w:type="continuationNotice" w:id="1">
    <w:p w14:paraId="2D51D0E5" w14:textId="77777777" w:rsidR="00FC0396" w:rsidRDefault="00FC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896586"/>
      <w:docPartObj>
        <w:docPartGallery w:val="Page Numbers (Bottom of Page)"/>
        <w:docPartUnique/>
      </w:docPartObj>
    </w:sdtPr>
    <w:sdtEndPr/>
    <w:sdtContent>
      <w:p w14:paraId="2383CDE1" w14:textId="2CCEDC37" w:rsidR="00DC16BB" w:rsidRDefault="00DC16BB">
        <w:pPr>
          <w:pStyle w:val="Footer"/>
          <w:jc w:val="right"/>
        </w:pPr>
        <w:r>
          <w:fldChar w:fldCharType="begin"/>
        </w:r>
        <w:r>
          <w:instrText>PAGE   \* MERGEFORMAT</w:instrText>
        </w:r>
        <w:r>
          <w:fldChar w:fldCharType="separate"/>
        </w:r>
        <w:r>
          <w:rPr>
            <w:noProof/>
          </w:rPr>
          <w:t>9</w:t>
        </w:r>
        <w:r>
          <w:fldChar w:fldCharType="end"/>
        </w:r>
      </w:p>
    </w:sdtContent>
  </w:sdt>
  <w:p w14:paraId="127DF800" w14:textId="77777777" w:rsidR="00DC16BB" w:rsidRDefault="00DC1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03CDA" w14:textId="77777777" w:rsidR="00FC0396" w:rsidRDefault="00FC0396" w:rsidP="00FC3B96">
      <w:r>
        <w:separator/>
      </w:r>
    </w:p>
  </w:footnote>
  <w:footnote w:type="continuationSeparator" w:id="0">
    <w:p w14:paraId="65DD1A95" w14:textId="77777777" w:rsidR="00FC0396" w:rsidRDefault="00FC0396" w:rsidP="00FC3B96">
      <w:r>
        <w:continuationSeparator/>
      </w:r>
    </w:p>
  </w:footnote>
  <w:footnote w:type="continuationNotice" w:id="1">
    <w:p w14:paraId="4FEAF6CE" w14:textId="77777777" w:rsidR="00FC0396" w:rsidRDefault="00FC03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379FC"/>
    <w:multiLevelType w:val="hybridMultilevel"/>
    <w:tmpl w:val="CA281972"/>
    <w:lvl w:ilvl="0" w:tplc="B218E946">
      <w:numFmt w:val="bullet"/>
      <w:lvlText w:val=""/>
      <w:lvlJc w:val="left"/>
      <w:pPr>
        <w:ind w:left="720" w:hanging="360"/>
      </w:pPr>
      <w:rPr>
        <w:rFonts w:ascii="Symbol" w:eastAsiaTheme="minorEastAsia"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AA2092"/>
    <w:multiLevelType w:val="hybridMultilevel"/>
    <w:tmpl w:val="369A2294"/>
    <w:lvl w:ilvl="0" w:tplc="32B25E1E">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2786799A"/>
    <w:multiLevelType w:val="hybridMultilevel"/>
    <w:tmpl w:val="A11E8D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C5A1AAA"/>
    <w:multiLevelType w:val="hybridMultilevel"/>
    <w:tmpl w:val="18863030"/>
    <w:lvl w:ilvl="0" w:tplc="F6085268">
      <w:start w:val="1"/>
      <w:numFmt w:val="decimal"/>
      <w:lvlText w:val="%1."/>
      <w:lvlJc w:val="left"/>
      <w:pPr>
        <w:ind w:left="720" w:hanging="360"/>
      </w:pPr>
      <w:rPr>
        <w:b w:val="0"/>
        <w:bCs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1131579"/>
    <w:multiLevelType w:val="hybridMultilevel"/>
    <w:tmpl w:val="8CC85F02"/>
    <w:lvl w:ilvl="0" w:tplc="041A0001">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4F216A9"/>
    <w:multiLevelType w:val="hybridMultilevel"/>
    <w:tmpl w:val="EE6E9F72"/>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580E5499"/>
    <w:multiLevelType w:val="hybridMultilevel"/>
    <w:tmpl w:val="AA364A04"/>
    <w:lvl w:ilvl="0" w:tplc="F3546D32">
      <w:start w:val="26"/>
      <w:numFmt w:val="bullet"/>
      <w:lvlText w:val=""/>
      <w:lvlJc w:val="left"/>
      <w:pPr>
        <w:ind w:left="76" w:hanging="360"/>
      </w:pPr>
      <w:rPr>
        <w:rFonts w:ascii="Symbol" w:eastAsia="Times New Roman" w:hAnsi="Symbol"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7" w15:restartNumberingAfterBreak="0">
    <w:nsid w:val="5C590D01"/>
    <w:multiLevelType w:val="hybridMultilevel"/>
    <w:tmpl w:val="404886D6"/>
    <w:lvl w:ilvl="0" w:tplc="92682370">
      <w:start w:val="1"/>
      <w:numFmt w:val="decimal"/>
      <w:lvlText w:val="%1."/>
      <w:lvlJc w:val="left"/>
      <w:pPr>
        <w:ind w:left="720" w:hanging="360"/>
      </w:pPr>
      <w:rPr>
        <w:rFonts w:hint="default"/>
        <w:color w:val="auto"/>
      </w:rPr>
    </w:lvl>
    <w:lvl w:ilvl="1" w:tplc="4B102BC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7917AE1"/>
    <w:multiLevelType w:val="hybridMultilevel"/>
    <w:tmpl w:val="DD0CCA46"/>
    <w:lvl w:ilvl="0" w:tplc="85685E98">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9" w15:restartNumberingAfterBreak="0">
    <w:nsid w:val="6D9655F4"/>
    <w:multiLevelType w:val="hybridMultilevel"/>
    <w:tmpl w:val="8EFA91A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19468248">
    <w:abstractNumId w:val="2"/>
  </w:num>
  <w:num w:numId="2" w16cid:durableId="2086220871">
    <w:abstractNumId w:val="3"/>
  </w:num>
  <w:num w:numId="3" w16cid:durableId="1866166656">
    <w:abstractNumId w:val="8"/>
  </w:num>
  <w:num w:numId="4" w16cid:durableId="1769423644">
    <w:abstractNumId w:val="1"/>
  </w:num>
  <w:num w:numId="5" w16cid:durableId="503321598">
    <w:abstractNumId w:val="7"/>
  </w:num>
  <w:num w:numId="6" w16cid:durableId="244416078">
    <w:abstractNumId w:val="6"/>
  </w:num>
  <w:num w:numId="7" w16cid:durableId="1955021602">
    <w:abstractNumId w:val="4"/>
  </w:num>
  <w:num w:numId="8" w16cid:durableId="2133815849">
    <w:abstractNumId w:val="5"/>
  </w:num>
  <w:num w:numId="9" w16cid:durableId="2043818646">
    <w:abstractNumId w:val="9"/>
  </w:num>
  <w:num w:numId="10" w16cid:durableId="204767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BD"/>
    <w:rsid w:val="00000920"/>
    <w:rsid w:val="00000EC3"/>
    <w:rsid w:val="000013D8"/>
    <w:rsid w:val="00003BE0"/>
    <w:rsid w:val="00003C37"/>
    <w:rsid w:val="00004ECB"/>
    <w:rsid w:val="00005C38"/>
    <w:rsid w:val="00007539"/>
    <w:rsid w:val="000105D2"/>
    <w:rsid w:val="00011853"/>
    <w:rsid w:val="0001285F"/>
    <w:rsid w:val="000135D3"/>
    <w:rsid w:val="00014D0E"/>
    <w:rsid w:val="000177C8"/>
    <w:rsid w:val="0002070D"/>
    <w:rsid w:val="00020B4F"/>
    <w:rsid w:val="0002183B"/>
    <w:rsid w:val="00022F2A"/>
    <w:rsid w:val="00024854"/>
    <w:rsid w:val="00025835"/>
    <w:rsid w:val="00025ACA"/>
    <w:rsid w:val="00027BFE"/>
    <w:rsid w:val="00030784"/>
    <w:rsid w:val="00030B4A"/>
    <w:rsid w:val="00032BB1"/>
    <w:rsid w:val="00034793"/>
    <w:rsid w:val="000348AB"/>
    <w:rsid w:val="00035A03"/>
    <w:rsid w:val="00035BA2"/>
    <w:rsid w:val="000361E7"/>
    <w:rsid w:val="00036758"/>
    <w:rsid w:val="0003723A"/>
    <w:rsid w:val="00040057"/>
    <w:rsid w:val="000403A9"/>
    <w:rsid w:val="000437B7"/>
    <w:rsid w:val="00044BD4"/>
    <w:rsid w:val="00050700"/>
    <w:rsid w:val="00050A24"/>
    <w:rsid w:val="00050ED0"/>
    <w:rsid w:val="00050F9E"/>
    <w:rsid w:val="00051135"/>
    <w:rsid w:val="000517EC"/>
    <w:rsid w:val="00051C5A"/>
    <w:rsid w:val="00052A86"/>
    <w:rsid w:val="00054FB5"/>
    <w:rsid w:val="00055201"/>
    <w:rsid w:val="000567D8"/>
    <w:rsid w:val="00057299"/>
    <w:rsid w:val="00057337"/>
    <w:rsid w:val="000575C9"/>
    <w:rsid w:val="00060BCC"/>
    <w:rsid w:val="00061D1E"/>
    <w:rsid w:val="0006227C"/>
    <w:rsid w:val="00063684"/>
    <w:rsid w:val="00065308"/>
    <w:rsid w:val="00070433"/>
    <w:rsid w:val="0007127D"/>
    <w:rsid w:val="00071A7F"/>
    <w:rsid w:val="00072B8E"/>
    <w:rsid w:val="00072E50"/>
    <w:rsid w:val="00072E52"/>
    <w:rsid w:val="00074311"/>
    <w:rsid w:val="00074BD5"/>
    <w:rsid w:val="00075B0A"/>
    <w:rsid w:val="0007685B"/>
    <w:rsid w:val="0007788D"/>
    <w:rsid w:val="00077A9B"/>
    <w:rsid w:val="00080310"/>
    <w:rsid w:val="0008125F"/>
    <w:rsid w:val="000831F1"/>
    <w:rsid w:val="00085477"/>
    <w:rsid w:val="00086D28"/>
    <w:rsid w:val="0008721B"/>
    <w:rsid w:val="000904DD"/>
    <w:rsid w:val="00091636"/>
    <w:rsid w:val="00091BCC"/>
    <w:rsid w:val="0009208A"/>
    <w:rsid w:val="00092FF0"/>
    <w:rsid w:val="00093235"/>
    <w:rsid w:val="0009338A"/>
    <w:rsid w:val="00093A7D"/>
    <w:rsid w:val="000943D3"/>
    <w:rsid w:val="00095624"/>
    <w:rsid w:val="000A08C3"/>
    <w:rsid w:val="000A3F43"/>
    <w:rsid w:val="000A3FDB"/>
    <w:rsid w:val="000A59CD"/>
    <w:rsid w:val="000A73B6"/>
    <w:rsid w:val="000B07DB"/>
    <w:rsid w:val="000B1036"/>
    <w:rsid w:val="000B1872"/>
    <w:rsid w:val="000B1D65"/>
    <w:rsid w:val="000B498F"/>
    <w:rsid w:val="000B4A4C"/>
    <w:rsid w:val="000B699E"/>
    <w:rsid w:val="000C0D6D"/>
    <w:rsid w:val="000C27E8"/>
    <w:rsid w:val="000C3A23"/>
    <w:rsid w:val="000C3E95"/>
    <w:rsid w:val="000C4B6C"/>
    <w:rsid w:val="000C5603"/>
    <w:rsid w:val="000C5792"/>
    <w:rsid w:val="000C5837"/>
    <w:rsid w:val="000C58D0"/>
    <w:rsid w:val="000C7F10"/>
    <w:rsid w:val="000D04CD"/>
    <w:rsid w:val="000D0971"/>
    <w:rsid w:val="000D0B7D"/>
    <w:rsid w:val="000D0C62"/>
    <w:rsid w:val="000D17F9"/>
    <w:rsid w:val="000D20FE"/>
    <w:rsid w:val="000D3226"/>
    <w:rsid w:val="000D566E"/>
    <w:rsid w:val="000D578E"/>
    <w:rsid w:val="000D6CD4"/>
    <w:rsid w:val="000D7C6A"/>
    <w:rsid w:val="000D7D6C"/>
    <w:rsid w:val="000E17DA"/>
    <w:rsid w:val="000E21A8"/>
    <w:rsid w:val="000E23D9"/>
    <w:rsid w:val="000E2F97"/>
    <w:rsid w:val="000E3794"/>
    <w:rsid w:val="000E4BCD"/>
    <w:rsid w:val="000E4BF1"/>
    <w:rsid w:val="000E50D4"/>
    <w:rsid w:val="000E58C0"/>
    <w:rsid w:val="000E5EBE"/>
    <w:rsid w:val="000E5FD2"/>
    <w:rsid w:val="000E6CE7"/>
    <w:rsid w:val="000F00EC"/>
    <w:rsid w:val="000F2FF9"/>
    <w:rsid w:val="000F3DF9"/>
    <w:rsid w:val="000F5586"/>
    <w:rsid w:val="000F61A5"/>
    <w:rsid w:val="000F6EBB"/>
    <w:rsid w:val="00100884"/>
    <w:rsid w:val="001008D7"/>
    <w:rsid w:val="0010101C"/>
    <w:rsid w:val="001017B4"/>
    <w:rsid w:val="00106C70"/>
    <w:rsid w:val="001102E2"/>
    <w:rsid w:val="001105A1"/>
    <w:rsid w:val="00111269"/>
    <w:rsid w:val="00111562"/>
    <w:rsid w:val="00112171"/>
    <w:rsid w:val="001130A7"/>
    <w:rsid w:val="00113683"/>
    <w:rsid w:val="00114B7D"/>
    <w:rsid w:val="00115952"/>
    <w:rsid w:val="00115E1B"/>
    <w:rsid w:val="00115EF5"/>
    <w:rsid w:val="001209DD"/>
    <w:rsid w:val="0012148F"/>
    <w:rsid w:val="001214E0"/>
    <w:rsid w:val="00122360"/>
    <w:rsid w:val="001229F1"/>
    <w:rsid w:val="00123B38"/>
    <w:rsid w:val="00124B34"/>
    <w:rsid w:val="00124B4D"/>
    <w:rsid w:val="001253B7"/>
    <w:rsid w:val="001256A3"/>
    <w:rsid w:val="001274D5"/>
    <w:rsid w:val="00130462"/>
    <w:rsid w:val="00133AE7"/>
    <w:rsid w:val="00134260"/>
    <w:rsid w:val="00134831"/>
    <w:rsid w:val="001354B7"/>
    <w:rsid w:val="00136622"/>
    <w:rsid w:val="00136D20"/>
    <w:rsid w:val="001372E0"/>
    <w:rsid w:val="0014025A"/>
    <w:rsid w:val="00140447"/>
    <w:rsid w:val="00143376"/>
    <w:rsid w:val="00143ECE"/>
    <w:rsid w:val="00144322"/>
    <w:rsid w:val="00145D68"/>
    <w:rsid w:val="001460A6"/>
    <w:rsid w:val="00146221"/>
    <w:rsid w:val="001467F2"/>
    <w:rsid w:val="00146E24"/>
    <w:rsid w:val="00150F95"/>
    <w:rsid w:val="0015285C"/>
    <w:rsid w:val="00152AD4"/>
    <w:rsid w:val="0015545F"/>
    <w:rsid w:val="0015741D"/>
    <w:rsid w:val="00160672"/>
    <w:rsid w:val="001611FC"/>
    <w:rsid w:val="00161F11"/>
    <w:rsid w:val="00162103"/>
    <w:rsid w:val="001622F6"/>
    <w:rsid w:val="001649A1"/>
    <w:rsid w:val="00165282"/>
    <w:rsid w:val="00165D09"/>
    <w:rsid w:val="0016608D"/>
    <w:rsid w:val="00166772"/>
    <w:rsid w:val="001719C7"/>
    <w:rsid w:val="00171D66"/>
    <w:rsid w:val="001721F8"/>
    <w:rsid w:val="00172A31"/>
    <w:rsid w:val="001736EF"/>
    <w:rsid w:val="00175696"/>
    <w:rsid w:val="00177876"/>
    <w:rsid w:val="00177F12"/>
    <w:rsid w:val="00180E7A"/>
    <w:rsid w:val="0018156F"/>
    <w:rsid w:val="00181895"/>
    <w:rsid w:val="00182A93"/>
    <w:rsid w:val="0018470D"/>
    <w:rsid w:val="001870A4"/>
    <w:rsid w:val="0018763B"/>
    <w:rsid w:val="00187A28"/>
    <w:rsid w:val="00193469"/>
    <w:rsid w:val="00193D5A"/>
    <w:rsid w:val="001948BC"/>
    <w:rsid w:val="00196725"/>
    <w:rsid w:val="00196971"/>
    <w:rsid w:val="00196FD0"/>
    <w:rsid w:val="001A07FD"/>
    <w:rsid w:val="001A12DC"/>
    <w:rsid w:val="001A2378"/>
    <w:rsid w:val="001A2EB2"/>
    <w:rsid w:val="001A2EC1"/>
    <w:rsid w:val="001A3CD4"/>
    <w:rsid w:val="001A43EC"/>
    <w:rsid w:val="001A4EFA"/>
    <w:rsid w:val="001A52E2"/>
    <w:rsid w:val="001A5AC5"/>
    <w:rsid w:val="001A7676"/>
    <w:rsid w:val="001A7E1A"/>
    <w:rsid w:val="001B0732"/>
    <w:rsid w:val="001B0867"/>
    <w:rsid w:val="001B0CC0"/>
    <w:rsid w:val="001B199A"/>
    <w:rsid w:val="001B2DA8"/>
    <w:rsid w:val="001B3C84"/>
    <w:rsid w:val="001B5AF4"/>
    <w:rsid w:val="001B622F"/>
    <w:rsid w:val="001B62A5"/>
    <w:rsid w:val="001B63D1"/>
    <w:rsid w:val="001B75AE"/>
    <w:rsid w:val="001B7A32"/>
    <w:rsid w:val="001B7C38"/>
    <w:rsid w:val="001C0A20"/>
    <w:rsid w:val="001C0E08"/>
    <w:rsid w:val="001C1E21"/>
    <w:rsid w:val="001C333C"/>
    <w:rsid w:val="001C5B91"/>
    <w:rsid w:val="001C76FB"/>
    <w:rsid w:val="001C7C7C"/>
    <w:rsid w:val="001D084C"/>
    <w:rsid w:val="001D1333"/>
    <w:rsid w:val="001D2F18"/>
    <w:rsid w:val="001D389C"/>
    <w:rsid w:val="001D3D8C"/>
    <w:rsid w:val="001D3FF4"/>
    <w:rsid w:val="001D4373"/>
    <w:rsid w:val="001D5C36"/>
    <w:rsid w:val="001D7953"/>
    <w:rsid w:val="001D7A94"/>
    <w:rsid w:val="001D7F63"/>
    <w:rsid w:val="001E0181"/>
    <w:rsid w:val="001E041F"/>
    <w:rsid w:val="001E20EB"/>
    <w:rsid w:val="001E3B44"/>
    <w:rsid w:val="001E4626"/>
    <w:rsid w:val="001E50C1"/>
    <w:rsid w:val="001E5DE6"/>
    <w:rsid w:val="001F100C"/>
    <w:rsid w:val="001F130E"/>
    <w:rsid w:val="001F1B24"/>
    <w:rsid w:val="001F1C41"/>
    <w:rsid w:val="001F20D2"/>
    <w:rsid w:val="001F2DF2"/>
    <w:rsid w:val="001F2FAC"/>
    <w:rsid w:val="001F32A1"/>
    <w:rsid w:val="001F32D8"/>
    <w:rsid w:val="001F59F5"/>
    <w:rsid w:val="001F68B1"/>
    <w:rsid w:val="001F76C0"/>
    <w:rsid w:val="00200ECB"/>
    <w:rsid w:val="00202C21"/>
    <w:rsid w:val="00202DC3"/>
    <w:rsid w:val="002031A7"/>
    <w:rsid w:val="00204758"/>
    <w:rsid w:val="00205A48"/>
    <w:rsid w:val="00205CC6"/>
    <w:rsid w:val="002077A7"/>
    <w:rsid w:val="00207E15"/>
    <w:rsid w:val="002107AC"/>
    <w:rsid w:val="0021247B"/>
    <w:rsid w:val="002131EE"/>
    <w:rsid w:val="0021422A"/>
    <w:rsid w:val="00214783"/>
    <w:rsid w:val="00214D60"/>
    <w:rsid w:val="002160B6"/>
    <w:rsid w:val="002174F5"/>
    <w:rsid w:val="00217A69"/>
    <w:rsid w:val="0022369B"/>
    <w:rsid w:val="002259BF"/>
    <w:rsid w:val="00225C70"/>
    <w:rsid w:val="00226CFD"/>
    <w:rsid w:val="002271F5"/>
    <w:rsid w:val="002306E3"/>
    <w:rsid w:val="00230FE4"/>
    <w:rsid w:val="002317A0"/>
    <w:rsid w:val="00233148"/>
    <w:rsid w:val="00233406"/>
    <w:rsid w:val="00234361"/>
    <w:rsid w:val="00234E14"/>
    <w:rsid w:val="002363E8"/>
    <w:rsid w:val="002370D2"/>
    <w:rsid w:val="0023784A"/>
    <w:rsid w:val="00237C72"/>
    <w:rsid w:val="00240DC7"/>
    <w:rsid w:val="002431B5"/>
    <w:rsid w:val="00244BB4"/>
    <w:rsid w:val="00246109"/>
    <w:rsid w:val="002462F5"/>
    <w:rsid w:val="002469F5"/>
    <w:rsid w:val="00246DD2"/>
    <w:rsid w:val="00246EB1"/>
    <w:rsid w:val="00247E64"/>
    <w:rsid w:val="0025028C"/>
    <w:rsid w:val="002534F4"/>
    <w:rsid w:val="00253928"/>
    <w:rsid w:val="00254BEE"/>
    <w:rsid w:val="00255F79"/>
    <w:rsid w:val="00256E7A"/>
    <w:rsid w:val="002578B6"/>
    <w:rsid w:val="00257C08"/>
    <w:rsid w:val="00257F62"/>
    <w:rsid w:val="0026086C"/>
    <w:rsid w:val="00260E5F"/>
    <w:rsid w:val="002615EC"/>
    <w:rsid w:val="00262335"/>
    <w:rsid w:val="00262733"/>
    <w:rsid w:val="00262D9F"/>
    <w:rsid w:val="00263097"/>
    <w:rsid w:val="00263C75"/>
    <w:rsid w:val="00263C89"/>
    <w:rsid w:val="00263CB0"/>
    <w:rsid w:val="00264339"/>
    <w:rsid w:val="002643FE"/>
    <w:rsid w:val="00264CE7"/>
    <w:rsid w:val="00264E64"/>
    <w:rsid w:val="00265473"/>
    <w:rsid w:val="002659B1"/>
    <w:rsid w:val="00265B1D"/>
    <w:rsid w:val="002660A1"/>
    <w:rsid w:val="0026689A"/>
    <w:rsid w:val="00266CD0"/>
    <w:rsid w:val="00266DCD"/>
    <w:rsid w:val="00271EDA"/>
    <w:rsid w:val="00271FBD"/>
    <w:rsid w:val="00272676"/>
    <w:rsid w:val="002731B1"/>
    <w:rsid w:val="00273998"/>
    <w:rsid w:val="0027466E"/>
    <w:rsid w:val="002749CF"/>
    <w:rsid w:val="00275A22"/>
    <w:rsid w:val="002762A8"/>
    <w:rsid w:val="00276EC4"/>
    <w:rsid w:val="00277B88"/>
    <w:rsid w:val="00277BDB"/>
    <w:rsid w:val="0028056E"/>
    <w:rsid w:val="00280745"/>
    <w:rsid w:val="002807E7"/>
    <w:rsid w:val="00280B23"/>
    <w:rsid w:val="0028151A"/>
    <w:rsid w:val="00283627"/>
    <w:rsid w:val="002840FF"/>
    <w:rsid w:val="00285672"/>
    <w:rsid w:val="00285FD4"/>
    <w:rsid w:val="00292714"/>
    <w:rsid w:val="002928F6"/>
    <w:rsid w:val="00292A0E"/>
    <w:rsid w:val="002931E4"/>
    <w:rsid w:val="002939EF"/>
    <w:rsid w:val="00295A6F"/>
    <w:rsid w:val="00296C85"/>
    <w:rsid w:val="00297B71"/>
    <w:rsid w:val="002A01FB"/>
    <w:rsid w:val="002A024F"/>
    <w:rsid w:val="002A0854"/>
    <w:rsid w:val="002A0CDF"/>
    <w:rsid w:val="002A245D"/>
    <w:rsid w:val="002A2A89"/>
    <w:rsid w:val="002A3F6F"/>
    <w:rsid w:val="002A5286"/>
    <w:rsid w:val="002A5EA7"/>
    <w:rsid w:val="002A7347"/>
    <w:rsid w:val="002A7DBD"/>
    <w:rsid w:val="002B025B"/>
    <w:rsid w:val="002B12EB"/>
    <w:rsid w:val="002B1906"/>
    <w:rsid w:val="002B19F7"/>
    <w:rsid w:val="002B275A"/>
    <w:rsid w:val="002B330C"/>
    <w:rsid w:val="002B4E98"/>
    <w:rsid w:val="002B5056"/>
    <w:rsid w:val="002B62CD"/>
    <w:rsid w:val="002C00F6"/>
    <w:rsid w:val="002C05E9"/>
    <w:rsid w:val="002C176A"/>
    <w:rsid w:val="002C3171"/>
    <w:rsid w:val="002C3BAF"/>
    <w:rsid w:val="002C5BB8"/>
    <w:rsid w:val="002C5EDD"/>
    <w:rsid w:val="002C73B4"/>
    <w:rsid w:val="002D11A4"/>
    <w:rsid w:val="002D29BD"/>
    <w:rsid w:val="002D3355"/>
    <w:rsid w:val="002D4215"/>
    <w:rsid w:val="002D4A48"/>
    <w:rsid w:val="002D6609"/>
    <w:rsid w:val="002E2061"/>
    <w:rsid w:val="002E22D7"/>
    <w:rsid w:val="002E44C2"/>
    <w:rsid w:val="002E485D"/>
    <w:rsid w:val="002E4FEA"/>
    <w:rsid w:val="002E536E"/>
    <w:rsid w:val="002E60C0"/>
    <w:rsid w:val="002E60E7"/>
    <w:rsid w:val="002E61F9"/>
    <w:rsid w:val="002E6860"/>
    <w:rsid w:val="002E68EF"/>
    <w:rsid w:val="002E79FB"/>
    <w:rsid w:val="002F07F2"/>
    <w:rsid w:val="002F2B2A"/>
    <w:rsid w:val="002F2BA1"/>
    <w:rsid w:val="002F3063"/>
    <w:rsid w:val="002F3A2D"/>
    <w:rsid w:val="002F4697"/>
    <w:rsid w:val="002F6891"/>
    <w:rsid w:val="002F767E"/>
    <w:rsid w:val="0030196C"/>
    <w:rsid w:val="00304117"/>
    <w:rsid w:val="0030452A"/>
    <w:rsid w:val="003047ED"/>
    <w:rsid w:val="00305184"/>
    <w:rsid w:val="003059BE"/>
    <w:rsid w:val="003059CC"/>
    <w:rsid w:val="00306B75"/>
    <w:rsid w:val="00307E8E"/>
    <w:rsid w:val="00311DE2"/>
    <w:rsid w:val="00314147"/>
    <w:rsid w:val="00314639"/>
    <w:rsid w:val="003159AE"/>
    <w:rsid w:val="00316488"/>
    <w:rsid w:val="003173C1"/>
    <w:rsid w:val="00317425"/>
    <w:rsid w:val="00317DB8"/>
    <w:rsid w:val="003204D1"/>
    <w:rsid w:val="00320C64"/>
    <w:rsid w:val="00320E4F"/>
    <w:rsid w:val="0032227B"/>
    <w:rsid w:val="003237F3"/>
    <w:rsid w:val="003243A0"/>
    <w:rsid w:val="003258E4"/>
    <w:rsid w:val="00327D20"/>
    <w:rsid w:val="00327F8B"/>
    <w:rsid w:val="0033053B"/>
    <w:rsid w:val="00331791"/>
    <w:rsid w:val="00331F25"/>
    <w:rsid w:val="00331FF8"/>
    <w:rsid w:val="0033337B"/>
    <w:rsid w:val="003353B6"/>
    <w:rsid w:val="00335414"/>
    <w:rsid w:val="00335AC2"/>
    <w:rsid w:val="003369B0"/>
    <w:rsid w:val="00336BA2"/>
    <w:rsid w:val="00336F2A"/>
    <w:rsid w:val="003416CD"/>
    <w:rsid w:val="00342F0C"/>
    <w:rsid w:val="00343B07"/>
    <w:rsid w:val="003449F6"/>
    <w:rsid w:val="0034514B"/>
    <w:rsid w:val="003459A1"/>
    <w:rsid w:val="00345C79"/>
    <w:rsid w:val="00353283"/>
    <w:rsid w:val="0035331E"/>
    <w:rsid w:val="00353D8F"/>
    <w:rsid w:val="00354D1D"/>
    <w:rsid w:val="0035518B"/>
    <w:rsid w:val="003565AB"/>
    <w:rsid w:val="003575A8"/>
    <w:rsid w:val="00361DF3"/>
    <w:rsid w:val="00362E75"/>
    <w:rsid w:val="00364220"/>
    <w:rsid w:val="00364956"/>
    <w:rsid w:val="00364F8F"/>
    <w:rsid w:val="0036575F"/>
    <w:rsid w:val="00365C12"/>
    <w:rsid w:val="00366348"/>
    <w:rsid w:val="003664ED"/>
    <w:rsid w:val="00366915"/>
    <w:rsid w:val="00366BBF"/>
    <w:rsid w:val="003671BD"/>
    <w:rsid w:val="0036723D"/>
    <w:rsid w:val="00367CF6"/>
    <w:rsid w:val="00371295"/>
    <w:rsid w:val="00371AB9"/>
    <w:rsid w:val="00372E43"/>
    <w:rsid w:val="003746C4"/>
    <w:rsid w:val="003750DB"/>
    <w:rsid w:val="00376317"/>
    <w:rsid w:val="003763A5"/>
    <w:rsid w:val="003765B4"/>
    <w:rsid w:val="003776EA"/>
    <w:rsid w:val="00377D1D"/>
    <w:rsid w:val="00377E04"/>
    <w:rsid w:val="003820B3"/>
    <w:rsid w:val="00382ED4"/>
    <w:rsid w:val="00383D65"/>
    <w:rsid w:val="00383F39"/>
    <w:rsid w:val="00383F7A"/>
    <w:rsid w:val="00384898"/>
    <w:rsid w:val="00384B65"/>
    <w:rsid w:val="0039244D"/>
    <w:rsid w:val="0039366E"/>
    <w:rsid w:val="00394755"/>
    <w:rsid w:val="00394E7D"/>
    <w:rsid w:val="0039692E"/>
    <w:rsid w:val="00396E60"/>
    <w:rsid w:val="0039736B"/>
    <w:rsid w:val="003A013D"/>
    <w:rsid w:val="003A0E87"/>
    <w:rsid w:val="003A2AB7"/>
    <w:rsid w:val="003A2C76"/>
    <w:rsid w:val="003A2C91"/>
    <w:rsid w:val="003A2E92"/>
    <w:rsid w:val="003A33A3"/>
    <w:rsid w:val="003A5895"/>
    <w:rsid w:val="003A6B9F"/>
    <w:rsid w:val="003B1C99"/>
    <w:rsid w:val="003B4A44"/>
    <w:rsid w:val="003B5097"/>
    <w:rsid w:val="003B5F44"/>
    <w:rsid w:val="003C0743"/>
    <w:rsid w:val="003C2E29"/>
    <w:rsid w:val="003C3493"/>
    <w:rsid w:val="003C3E78"/>
    <w:rsid w:val="003C444E"/>
    <w:rsid w:val="003C62E0"/>
    <w:rsid w:val="003C69C5"/>
    <w:rsid w:val="003C6CB0"/>
    <w:rsid w:val="003C6DEF"/>
    <w:rsid w:val="003C7F21"/>
    <w:rsid w:val="003D0652"/>
    <w:rsid w:val="003D10CB"/>
    <w:rsid w:val="003D55E5"/>
    <w:rsid w:val="003D5A84"/>
    <w:rsid w:val="003D6A50"/>
    <w:rsid w:val="003D7910"/>
    <w:rsid w:val="003E0426"/>
    <w:rsid w:val="003E13D8"/>
    <w:rsid w:val="003E23BF"/>
    <w:rsid w:val="003E2472"/>
    <w:rsid w:val="003E25A6"/>
    <w:rsid w:val="003E2746"/>
    <w:rsid w:val="003E29BF"/>
    <w:rsid w:val="003E40F5"/>
    <w:rsid w:val="003E4342"/>
    <w:rsid w:val="003E4A17"/>
    <w:rsid w:val="003E581C"/>
    <w:rsid w:val="003E58AC"/>
    <w:rsid w:val="003E644D"/>
    <w:rsid w:val="003E7C1B"/>
    <w:rsid w:val="003F1590"/>
    <w:rsid w:val="003F2116"/>
    <w:rsid w:val="003F418D"/>
    <w:rsid w:val="003F41E0"/>
    <w:rsid w:val="003F6858"/>
    <w:rsid w:val="003F6FAF"/>
    <w:rsid w:val="003F77EC"/>
    <w:rsid w:val="003F7AA7"/>
    <w:rsid w:val="00400618"/>
    <w:rsid w:val="00400BDB"/>
    <w:rsid w:val="00400E2E"/>
    <w:rsid w:val="00400E47"/>
    <w:rsid w:val="00402BA7"/>
    <w:rsid w:val="00403B62"/>
    <w:rsid w:val="00404CD2"/>
    <w:rsid w:val="004060FF"/>
    <w:rsid w:val="0040690B"/>
    <w:rsid w:val="004072B0"/>
    <w:rsid w:val="00410173"/>
    <w:rsid w:val="00410A70"/>
    <w:rsid w:val="00413E6A"/>
    <w:rsid w:val="00415D12"/>
    <w:rsid w:val="004167D8"/>
    <w:rsid w:val="0041732D"/>
    <w:rsid w:val="00420C4E"/>
    <w:rsid w:val="00420D43"/>
    <w:rsid w:val="0042220D"/>
    <w:rsid w:val="004222F1"/>
    <w:rsid w:val="004239C1"/>
    <w:rsid w:val="00423EB0"/>
    <w:rsid w:val="00424AD5"/>
    <w:rsid w:val="00424B66"/>
    <w:rsid w:val="00424E2C"/>
    <w:rsid w:val="004250D8"/>
    <w:rsid w:val="004251CE"/>
    <w:rsid w:val="004254E3"/>
    <w:rsid w:val="00425ED9"/>
    <w:rsid w:val="00425F71"/>
    <w:rsid w:val="00425F7F"/>
    <w:rsid w:val="00426F83"/>
    <w:rsid w:val="00427477"/>
    <w:rsid w:val="00427AF6"/>
    <w:rsid w:val="00427BCA"/>
    <w:rsid w:val="004304C2"/>
    <w:rsid w:val="00431E08"/>
    <w:rsid w:val="0043206F"/>
    <w:rsid w:val="00433985"/>
    <w:rsid w:val="004364E4"/>
    <w:rsid w:val="00436905"/>
    <w:rsid w:val="00436C5C"/>
    <w:rsid w:val="004400CC"/>
    <w:rsid w:val="00442D5E"/>
    <w:rsid w:val="00443DD8"/>
    <w:rsid w:val="00444144"/>
    <w:rsid w:val="00445873"/>
    <w:rsid w:val="00446185"/>
    <w:rsid w:val="00446B69"/>
    <w:rsid w:val="00451041"/>
    <w:rsid w:val="004515EF"/>
    <w:rsid w:val="00451BF0"/>
    <w:rsid w:val="00452F10"/>
    <w:rsid w:val="004532BF"/>
    <w:rsid w:val="00453E05"/>
    <w:rsid w:val="00455306"/>
    <w:rsid w:val="00455A6F"/>
    <w:rsid w:val="00456707"/>
    <w:rsid w:val="0045736E"/>
    <w:rsid w:val="004611E2"/>
    <w:rsid w:val="00461963"/>
    <w:rsid w:val="00462645"/>
    <w:rsid w:val="00462EEF"/>
    <w:rsid w:val="00463025"/>
    <w:rsid w:val="0046374A"/>
    <w:rsid w:val="00463B86"/>
    <w:rsid w:val="00463F86"/>
    <w:rsid w:val="0046655E"/>
    <w:rsid w:val="00466883"/>
    <w:rsid w:val="004675F2"/>
    <w:rsid w:val="00467D9A"/>
    <w:rsid w:val="00471707"/>
    <w:rsid w:val="004721A2"/>
    <w:rsid w:val="00472F43"/>
    <w:rsid w:val="004743E0"/>
    <w:rsid w:val="00474C90"/>
    <w:rsid w:val="0047686C"/>
    <w:rsid w:val="00476A6C"/>
    <w:rsid w:val="004803BA"/>
    <w:rsid w:val="00480A30"/>
    <w:rsid w:val="00480AA1"/>
    <w:rsid w:val="00481863"/>
    <w:rsid w:val="004819FB"/>
    <w:rsid w:val="00481A0D"/>
    <w:rsid w:val="0048348D"/>
    <w:rsid w:val="00483FD6"/>
    <w:rsid w:val="00484224"/>
    <w:rsid w:val="00485DE2"/>
    <w:rsid w:val="0048628B"/>
    <w:rsid w:val="00487A66"/>
    <w:rsid w:val="00490E4A"/>
    <w:rsid w:val="0049101B"/>
    <w:rsid w:val="004924A7"/>
    <w:rsid w:val="00492A12"/>
    <w:rsid w:val="00493CD0"/>
    <w:rsid w:val="00494798"/>
    <w:rsid w:val="004952E9"/>
    <w:rsid w:val="00496985"/>
    <w:rsid w:val="004A0488"/>
    <w:rsid w:val="004A0FC4"/>
    <w:rsid w:val="004A221E"/>
    <w:rsid w:val="004A2262"/>
    <w:rsid w:val="004A4A6A"/>
    <w:rsid w:val="004A623A"/>
    <w:rsid w:val="004A7ADA"/>
    <w:rsid w:val="004B03F9"/>
    <w:rsid w:val="004B3CE1"/>
    <w:rsid w:val="004B604B"/>
    <w:rsid w:val="004C0375"/>
    <w:rsid w:val="004C0608"/>
    <w:rsid w:val="004C1A46"/>
    <w:rsid w:val="004C240E"/>
    <w:rsid w:val="004C2FFD"/>
    <w:rsid w:val="004C30DB"/>
    <w:rsid w:val="004C367D"/>
    <w:rsid w:val="004C4284"/>
    <w:rsid w:val="004C5D5D"/>
    <w:rsid w:val="004C6865"/>
    <w:rsid w:val="004D38A8"/>
    <w:rsid w:val="004D4815"/>
    <w:rsid w:val="004D55BA"/>
    <w:rsid w:val="004D7039"/>
    <w:rsid w:val="004E0628"/>
    <w:rsid w:val="004E0691"/>
    <w:rsid w:val="004E0991"/>
    <w:rsid w:val="004E21E2"/>
    <w:rsid w:val="004E229B"/>
    <w:rsid w:val="004E2302"/>
    <w:rsid w:val="004E3A59"/>
    <w:rsid w:val="004E4B3C"/>
    <w:rsid w:val="004E5232"/>
    <w:rsid w:val="004E55A8"/>
    <w:rsid w:val="004E5CA5"/>
    <w:rsid w:val="004E5E63"/>
    <w:rsid w:val="004E66A5"/>
    <w:rsid w:val="004E7236"/>
    <w:rsid w:val="004E7863"/>
    <w:rsid w:val="004E7A84"/>
    <w:rsid w:val="004E7D03"/>
    <w:rsid w:val="004F05FF"/>
    <w:rsid w:val="004F1604"/>
    <w:rsid w:val="004F2C5F"/>
    <w:rsid w:val="004F3B8F"/>
    <w:rsid w:val="004F4E2A"/>
    <w:rsid w:val="004F4FA9"/>
    <w:rsid w:val="004F5BE0"/>
    <w:rsid w:val="004F5E17"/>
    <w:rsid w:val="004F7DD9"/>
    <w:rsid w:val="005013CF"/>
    <w:rsid w:val="0050255E"/>
    <w:rsid w:val="005028A8"/>
    <w:rsid w:val="005029B8"/>
    <w:rsid w:val="00502E28"/>
    <w:rsid w:val="00502F19"/>
    <w:rsid w:val="005040F9"/>
    <w:rsid w:val="005049FA"/>
    <w:rsid w:val="00505FD9"/>
    <w:rsid w:val="00505FFA"/>
    <w:rsid w:val="00506657"/>
    <w:rsid w:val="005075BE"/>
    <w:rsid w:val="00510CCA"/>
    <w:rsid w:val="00511E1A"/>
    <w:rsid w:val="005136BF"/>
    <w:rsid w:val="00513D3B"/>
    <w:rsid w:val="0051460E"/>
    <w:rsid w:val="00515928"/>
    <w:rsid w:val="00517603"/>
    <w:rsid w:val="005201E2"/>
    <w:rsid w:val="00520218"/>
    <w:rsid w:val="00520A35"/>
    <w:rsid w:val="00521426"/>
    <w:rsid w:val="005221E4"/>
    <w:rsid w:val="00522491"/>
    <w:rsid w:val="00522B6F"/>
    <w:rsid w:val="00522BBB"/>
    <w:rsid w:val="00523808"/>
    <w:rsid w:val="0052409F"/>
    <w:rsid w:val="005246BE"/>
    <w:rsid w:val="00527D48"/>
    <w:rsid w:val="00530464"/>
    <w:rsid w:val="00530C09"/>
    <w:rsid w:val="00531650"/>
    <w:rsid w:val="00536656"/>
    <w:rsid w:val="0054052B"/>
    <w:rsid w:val="00540E66"/>
    <w:rsid w:val="00541600"/>
    <w:rsid w:val="00543924"/>
    <w:rsid w:val="0054483A"/>
    <w:rsid w:val="0054490F"/>
    <w:rsid w:val="00544E3F"/>
    <w:rsid w:val="00545A61"/>
    <w:rsid w:val="00545FD5"/>
    <w:rsid w:val="00546A34"/>
    <w:rsid w:val="0054765E"/>
    <w:rsid w:val="00551DF0"/>
    <w:rsid w:val="00552C8C"/>
    <w:rsid w:val="00553632"/>
    <w:rsid w:val="00555337"/>
    <w:rsid w:val="00555BF4"/>
    <w:rsid w:val="0055680D"/>
    <w:rsid w:val="00556A82"/>
    <w:rsid w:val="00560174"/>
    <w:rsid w:val="0056278A"/>
    <w:rsid w:val="00562E51"/>
    <w:rsid w:val="0056585D"/>
    <w:rsid w:val="00566647"/>
    <w:rsid w:val="00566EC2"/>
    <w:rsid w:val="00567E56"/>
    <w:rsid w:val="0057043F"/>
    <w:rsid w:val="00570BAB"/>
    <w:rsid w:val="00570C04"/>
    <w:rsid w:val="005714A5"/>
    <w:rsid w:val="0057178B"/>
    <w:rsid w:val="0057363B"/>
    <w:rsid w:val="00575B65"/>
    <w:rsid w:val="0057775A"/>
    <w:rsid w:val="005830E5"/>
    <w:rsid w:val="00583169"/>
    <w:rsid w:val="005849C8"/>
    <w:rsid w:val="0058555C"/>
    <w:rsid w:val="00585E5D"/>
    <w:rsid w:val="0058658A"/>
    <w:rsid w:val="00586635"/>
    <w:rsid w:val="00586B55"/>
    <w:rsid w:val="0059077A"/>
    <w:rsid w:val="005907A4"/>
    <w:rsid w:val="00590D1E"/>
    <w:rsid w:val="0059146F"/>
    <w:rsid w:val="00591681"/>
    <w:rsid w:val="00591AEE"/>
    <w:rsid w:val="00593BB1"/>
    <w:rsid w:val="005959D4"/>
    <w:rsid w:val="00595E45"/>
    <w:rsid w:val="005970BF"/>
    <w:rsid w:val="00597C89"/>
    <w:rsid w:val="005A017C"/>
    <w:rsid w:val="005A133C"/>
    <w:rsid w:val="005A1B91"/>
    <w:rsid w:val="005A40DE"/>
    <w:rsid w:val="005A4BBC"/>
    <w:rsid w:val="005A6BE6"/>
    <w:rsid w:val="005A7667"/>
    <w:rsid w:val="005B0AFC"/>
    <w:rsid w:val="005B0DE7"/>
    <w:rsid w:val="005B1F41"/>
    <w:rsid w:val="005B4C6C"/>
    <w:rsid w:val="005B5CA3"/>
    <w:rsid w:val="005B674D"/>
    <w:rsid w:val="005B69D8"/>
    <w:rsid w:val="005B6DC8"/>
    <w:rsid w:val="005B76FA"/>
    <w:rsid w:val="005C1023"/>
    <w:rsid w:val="005C10D4"/>
    <w:rsid w:val="005C12B0"/>
    <w:rsid w:val="005C26E4"/>
    <w:rsid w:val="005C2B35"/>
    <w:rsid w:val="005C3067"/>
    <w:rsid w:val="005C3646"/>
    <w:rsid w:val="005C729A"/>
    <w:rsid w:val="005C77C9"/>
    <w:rsid w:val="005C7985"/>
    <w:rsid w:val="005D1AD3"/>
    <w:rsid w:val="005D20DC"/>
    <w:rsid w:val="005D22A4"/>
    <w:rsid w:val="005D26E6"/>
    <w:rsid w:val="005D306A"/>
    <w:rsid w:val="005D5DD2"/>
    <w:rsid w:val="005D5F32"/>
    <w:rsid w:val="005D6032"/>
    <w:rsid w:val="005D671E"/>
    <w:rsid w:val="005D7DA0"/>
    <w:rsid w:val="005E15A7"/>
    <w:rsid w:val="005E20E0"/>
    <w:rsid w:val="005E3544"/>
    <w:rsid w:val="005E4AF8"/>
    <w:rsid w:val="005E6203"/>
    <w:rsid w:val="005F05D6"/>
    <w:rsid w:val="005F0ADA"/>
    <w:rsid w:val="005F2447"/>
    <w:rsid w:val="005F2C85"/>
    <w:rsid w:val="005F6698"/>
    <w:rsid w:val="005F7E06"/>
    <w:rsid w:val="00600EB6"/>
    <w:rsid w:val="0060199A"/>
    <w:rsid w:val="0060215B"/>
    <w:rsid w:val="00602309"/>
    <w:rsid w:val="0060310B"/>
    <w:rsid w:val="00604422"/>
    <w:rsid w:val="00604DF1"/>
    <w:rsid w:val="00606310"/>
    <w:rsid w:val="00606717"/>
    <w:rsid w:val="00606975"/>
    <w:rsid w:val="0061101A"/>
    <w:rsid w:val="00611807"/>
    <w:rsid w:val="00611C38"/>
    <w:rsid w:val="00612263"/>
    <w:rsid w:val="006128C1"/>
    <w:rsid w:val="00612D20"/>
    <w:rsid w:val="00613CF7"/>
    <w:rsid w:val="00613F02"/>
    <w:rsid w:val="0061471D"/>
    <w:rsid w:val="0061751A"/>
    <w:rsid w:val="0061780B"/>
    <w:rsid w:val="00623772"/>
    <w:rsid w:val="00624166"/>
    <w:rsid w:val="006255CC"/>
    <w:rsid w:val="006309E8"/>
    <w:rsid w:val="006331B3"/>
    <w:rsid w:val="006346DD"/>
    <w:rsid w:val="0063499E"/>
    <w:rsid w:val="00635375"/>
    <w:rsid w:val="00635D87"/>
    <w:rsid w:val="0063776F"/>
    <w:rsid w:val="00640359"/>
    <w:rsid w:val="00641872"/>
    <w:rsid w:val="00641E8E"/>
    <w:rsid w:val="00643A4C"/>
    <w:rsid w:val="006443A2"/>
    <w:rsid w:val="0064458C"/>
    <w:rsid w:val="00644A22"/>
    <w:rsid w:val="0064583F"/>
    <w:rsid w:val="0064647F"/>
    <w:rsid w:val="00646BDD"/>
    <w:rsid w:val="00647910"/>
    <w:rsid w:val="00650270"/>
    <w:rsid w:val="00651479"/>
    <w:rsid w:val="0065240F"/>
    <w:rsid w:val="00652707"/>
    <w:rsid w:val="00653EC0"/>
    <w:rsid w:val="00654A3A"/>
    <w:rsid w:val="00654B36"/>
    <w:rsid w:val="0065539A"/>
    <w:rsid w:val="006553C2"/>
    <w:rsid w:val="00656B59"/>
    <w:rsid w:val="00657BD2"/>
    <w:rsid w:val="00660BBD"/>
    <w:rsid w:val="00660DD6"/>
    <w:rsid w:val="006616D6"/>
    <w:rsid w:val="00661BAE"/>
    <w:rsid w:val="006643DA"/>
    <w:rsid w:val="006649FB"/>
    <w:rsid w:val="00664D47"/>
    <w:rsid w:val="006657CC"/>
    <w:rsid w:val="0067125F"/>
    <w:rsid w:val="0067170F"/>
    <w:rsid w:val="00672368"/>
    <w:rsid w:val="00680203"/>
    <w:rsid w:val="00680B19"/>
    <w:rsid w:val="00682035"/>
    <w:rsid w:val="00682A81"/>
    <w:rsid w:val="00682D38"/>
    <w:rsid w:val="00684486"/>
    <w:rsid w:val="00684C9B"/>
    <w:rsid w:val="006852E6"/>
    <w:rsid w:val="006918F8"/>
    <w:rsid w:val="00692805"/>
    <w:rsid w:val="006947D2"/>
    <w:rsid w:val="00695305"/>
    <w:rsid w:val="00695FA1"/>
    <w:rsid w:val="00696702"/>
    <w:rsid w:val="00697AFC"/>
    <w:rsid w:val="006A10F4"/>
    <w:rsid w:val="006A22FE"/>
    <w:rsid w:val="006A4018"/>
    <w:rsid w:val="006A5410"/>
    <w:rsid w:val="006A6005"/>
    <w:rsid w:val="006A6533"/>
    <w:rsid w:val="006A70AF"/>
    <w:rsid w:val="006A7A0B"/>
    <w:rsid w:val="006B0166"/>
    <w:rsid w:val="006B094E"/>
    <w:rsid w:val="006B0ED9"/>
    <w:rsid w:val="006B1469"/>
    <w:rsid w:val="006B1537"/>
    <w:rsid w:val="006B295A"/>
    <w:rsid w:val="006B436D"/>
    <w:rsid w:val="006B7079"/>
    <w:rsid w:val="006C0E94"/>
    <w:rsid w:val="006C2114"/>
    <w:rsid w:val="006C33AF"/>
    <w:rsid w:val="006C4205"/>
    <w:rsid w:val="006C5FB4"/>
    <w:rsid w:val="006C673B"/>
    <w:rsid w:val="006C7051"/>
    <w:rsid w:val="006C7A9F"/>
    <w:rsid w:val="006C7BAE"/>
    <w:rsid w:val="006D1B00"/>
    <w:rsid w:val="006D2EC2"/>
    <w:rsid w:val="006D4534"/>
    <w:rsid w:val="006D47B1"/>
    <w:rsid w:val="006D4C32"/>
    <w:rsid w:val="006D7039"/>
    <w:rsid w:val="006D71C9"/>
    <w:rsid w:val="006D73A1"/>
    <w:rsid w:val="006D7C9F"/>
    <w:rsid w:val="006E42C8"/>
    <w:rsid w:val="006E6369"/>
    <w:rsid w:val="006E6A28"/>
    <w:rsid w:val="006E7175"/>
    <w:rsid w:val="006F1814"/>
    <w:rsid w:val="006F1E9A"/>
    <w:rsid w:val="006F41E3"/>
    <w:rsid w:val="006F6811"/>
    <w:rsid w:val="006F6F3A"/>
    <w:rsid w:val="006F7126"/>
    <w:rsid w:val="00701BC7"/>
    <w:rsid w:val="00702C5B"/>
    <w:rsid w:val="00704038"/>
    <w:rsid w:val="00705E13"/>
    <w:rsid w:val="00705F0D"/>
    <w:rsid w:val="00706162"/>
    <w:rsid w:val="00707298"/>
    <w:rsid w:val="007074DF"/>
    <w:rsid w:val="007078D0"/>
    <w:rsid w:val="00710A1A"/>
    <w:rsid w:val="00711590"/>
    <w:rsid w:val="00712208"/>
    <w:rsid w:val="00712819"/>
    <w:rsid w:val="0071401B"/>
    <w:rsid w:val="00716C6A"/>
    <w:rsid w:val="00720327"/>
    <w:rsid w:val="00720492"/>
    <w:rsid w:val="00721F2A"/>
    <w:rsid w:val="0072233C"/>
    <w:rsid w:val="00722637"/>
    <w:rsid w:val="00722FBD"/>
    <w:rsid w:val="007234C8"/>
    <w:rsid w:val="007239C3"/>
    <w:rsid w:val="00723C4F"/>
    <w:rsid w:val="007241FC"/>
    <w:rsid w:val="00725FD9"/>
    <w:rsid w:val="00726C8C"/>
    <w:rsid w:val="00727B14"/>
    <w:rsid w:val="007303A0"/>
    <w:rsid w:val="00730BA7"/>
    <w:rsid w:val="007311F1"/>
    <w:rsid w:val="007313BB"/>
    <w:rsid w:val="00732588"/>
    <w:rsid w:val="0073311E"/>
    <w:rsid w:val="007333CD"/>
    <w:rsid w:val="0073345E"/>
    <w:rsid w:val="00733922"/>
    <w:rsid w:val="00733ADA"/>
    <w:rsid w:val="00735665"/>
    <w:rsid w:val="0073631E"/>
    <w:rsid w:val="007368E9"/>
    <w:rsid w:val="00736BCC"/>
    <w:rsid w:val="0073703E"/>
    <w:rsid w:val="007378D4"/>
    <w:rsid w:val="00737900"/>
    <w:rsid w:val="0074010B"/>
    <w:rsid w:val="00741720"/>
    <w:rsid w:val="00744211"/>
    <w:rsid w:val="00745459"/>
    <w:rsid w:val="007461C2"/>
    <w:rsid w:val="0074629B"/>
    <w:rsid w:val="00746F52"/>
    <w:rsid w:val="007470CB"/>
    <w:rsid w:val="007502AC"/>
    <w:rsid w:val="00750F26"/>
    <w:rsid w:val="007523DA"/>
    <w:rsid w:val="0075269B"/>
    <w:rsid w:val="00753A64"/>
    <w:rsid w:val="00754244"/>
    <w:rsid w:val="00754F3E"/>
    <w:rsid w:val="00755C70"/>
    <w:rsid w:val="00756283"/>
    <w:rsid w:val="00756C6D"/>
    <w:rsid w:val="00757B80"/>
    <w:rsid w:val="007601AE"/>
    <w:rsid w:val="007609D4"/>
    <w:rsid w:val="00760D84"/>
    <w:rsid w:val="00761D45"/>
    <w:rsid w:val="00761DDF"/>
    <w:rsid w:val="00762968"/>
    <w:rsid w:val="00762F8A"/>
    <w:rsid w:val="007643A5"/>
    <w:rsid w:val="0076539A"/>
    <w:rsid w:val="0076659D"/>
    <w:rsid w:val="00766CF5"/>
    <w:rsid w:val="00767397"/>
    <w:rsid w:val="007706A7"/>
    <w:rsid w:val="00771297"/>
    <w:rsid w:val="00771DE9"/>
    <w:rsid w:val="00772966"/>
    <w:rsid w:val="00773221"/>
    <w:rsid w:val="007735F9"/>
    <w:rsid w:val="007739FB"/>
    <w:rsid w:val="00774E2D"/>
    <w:rsid w:val="00775A72"/>
    <w:rsid w:val="007763CE"/>
    <w:rsid w:val="0077657E"/>
    <w:rsid w:val="00776F5C"/>
    <w:rsid w:val="0077710D"/>
    <w:rsid w:val="00782EDC"/>
    <w:rsid w:val="007830EA"/>
    <w:rsid w:val="00783567"/>
    <w:rsid w:val="00783989"/>
    <w:rsid w:val="00784907"/>
    <w:rsid w:val="00786E6C"/>
    <w:rsid w:val="00787363"/>
    <w:rsid w:val="00787C72"/>
    <w:rsid w:val="007907C4"/>
    <w:rsid w:val="00791530"/>
    <w:rsid w:val="00792FFC"/>
    <w:rsid w:val="00794A78"/>
    <w:rsid w:val="00795433"/>
    <w:rsid w:val="00797C32"/>
    <w:rsid w:val="007A0B3D"/>
    <w:rsid w:val="007A19E2"/>
    <w:rsid w:val="007A281E"/>
    <w:rsid w:val="007A2AD7"/>
    <w:rsid w:val="007A4748"/>
    <w:rsid w:val="007A47C8"/>
    <w:rsid w:val="007A4C3B"/>
    <w:rsid w:val="007A505D"/>
    <w:rsid w:val="007A66E1"/>
    <w:rsid w:val="007A7561"/>
    <w:rsid w:val="007B02D4"/>
    <w:rsid w:val="007B0ADD"/>
    <w:rsid w:val="007B1DFA"/>
    <w:rsid w:val="007B2FDD"/>
    <w:rsid w:val="007B5FDA"/>
    <w:rsid w:val="007B6820"/>
    <w:rsid w:val="007B6D1C"/>
    <w:rsid w:val="007B7C3A"/>
    <w:rsid w:val="007C0BE1"/>
    <w:rsid w:val="007C1B3D"/>
    <w:rsid w:val="007C3024"/>
    <w:rsid w:val="007C3610"/>
    <w:rsid w:val="007C36AD"/>
    <w:rsid w:val="007C42B7"/>
    <w:rsid w:val="007C54E7"/>
    <w:rsid w:val="007C5F9E"/>
    <w:rsid w:val="007C6C9C"/>
    <w:rsid w:val="007C740B"/>
    <w:rsid w:val="007C741F"/>
    <w:rsid w:val="007C78D3"/>
    <w:rsid w:val="007D10A1"/>
    <w:rsid w:val="007D1A24"/>
    <w:rsid w:val="007D2121"/>
    <w:rsid w:val="007D25D6"/>
    <w:rsid w:val="007D2F05"/>
    <w:rsid w:val="007D3A3D"/>
    <w:rsid w:val="007D4DE8"/>
    <w:rsid w:val="007D52AD"/>
    <w:rsid w:val="007D54A9"/>
    <w:rsid w:val="007D58E8"/>
    <w:rsid w:val="007D59CA"/>
    <w:rsid w:val="007D6C2D"/>
    <w:rsid w:val="007D7E23"/>
    <w:rsid w:val="007E048A"/>
    <w:rsid w:val="007E38D4"/>
    <w:rsid w:val="007E3E2A"/>
    <w:rsid w:val="007E5AB2"/>
    <w:rsid w:val="007E664A"/>
    <w:rsid w:val="007F1D64"/>
    <w:rsid w:val="007F1F01"/>
    <w:rsid w:val="007F33EE"/>
    <w:rsid w:val="007F372A"/>
    <w:rsid w:val="007F4834"/>
    <w:rsid w:val="007F6D82"/>
    <w:rsid w:val="007F7D82"/>
    <w:rsid w:val="00804FA1"/>
    <w:rsid w:val="00805361"/>
    <w:rsid w:val="008055F6"/>
    <w:rsid w:val="00805CCF"/>
    <w:rsid w:val="008103AD"/>
    <w:rsid w:val="00810657"/>
    <w:rsid w:val="00810B44"/>
    <w:rsid w:val="00810F64"/>
    <w:rsid w:val="00811141"/>
    <w:rsid w:val="00811C36"/>
    <w:rsid w:val="008134F9"/>
    <w:rsid w:val="00814049"/>
    <w:rsid w:val="00814916"/>
    <w:rsid w:val="008149BB"/>
    <w:rsid w:val="0081632C"/>
    <w:rsid w:val="00816C32"/>
    <w:rsid w:val="00820211"/>
    <w:rsid w:val="008202D1"/>
    <w:rsid w:val="00820319"/>
    <w:rsid w:val="00820C59"/>
    <w:rsid w:val="00824A45"/>
    <w:rsid w:val="00826102"/>
    <w:rsid w:val="008277EA"/>
    <w:rsid w:val="008278FC"/>
    <w:rsid w:val="00827D20"/>
    <w:rsid w:val="00830029"/>
    <w:rsid w:val="00831066"/>
    <w:rsid w:val="0083136F"/>
    <w:rsid w:val="00831B29"/>
    <w:rsid w:val="00831C7F"/>
    <w:rsid w:val="008327BE"/>
    <w:rsid w:val="008329DC"/>
    <w:rsid w:val="008330A5"/>
    <w:rsid w:val="008342EE"/>
    <w:rsid w:val="008348EE"/>
    <w:rsid w:val="00835050"/>
    <w:rsid w:val="0083505F"/>
    <w:rsid w:val="00836591"/>
    <w:rsid w:val="00837C42"/>
    <w:rsid w:val="00840DAD"/>
    <w:rsid w:val="00841529"/>
    <w:rsid w:val="008452AD"/>
    <w:rsid w:val="008459F3"/>
    <w:rsid w:val="0084684C"/>
    <w:rsid w:val="00846C9E"/>
    <w:rsid w:val="00846D1A"/>
    <w:rsid w:val="008512C4"/>
    <w:rsid w:val="00851DB7"/>
    <w:rsid w:val="008520C5"/>
    <w:rsid w:val="00852415"/>
    <w:rsid w:val="00853A6E"/>
    <w:rsid w:val="008551D9"/>
    <w:rsid w:val="00856A8F"/>
    <w:rsid w:val="00856A92"/>
    <w:rsid w:val="00860285"/>
    <w:rsid w:val="008603BC"/>
    <w:rsid w:val="0086259D"/>
    <w:rsid w:val="008644CF"/>
    <w:rsid w:val="008648A0"/>
    <w:rsid w:val="00864D9F"/>
    <w:rsid w:val="00866338"/>
    <w:rsid w:val="008678DF"/>
    <w:rsid w:val="00867A49"/>
    <w:rsid w:val="00867DC1"/>
    <w:rsid w:val="00870100"/>
    <w:rsid w:val="0087065A"/>
    <w:rsid w:val="00870825"/>
    <w:rsid w:val="00871058"/>
    <w:rsid w:val="00871481"/>
    <w:rsid w:val="00872A15"/>
    <w:rsid w:val="008737E8"/>
    <w:rsid w:val="00874CA9"/>
    <w:rsid w:val="00876D20"/>
    <w:rsid w:val="008807E5"/>
    <w:rsid w:val="00880E0C"/>
    <w:rsid w:val="00881604"/>
    <w:rsid w:val="008818AE"/>
    <w:rsid w:val="00881B46"/>
    <w:rsid w:val="0088239B"/>
    <w:rsid w:val="00886410"/>
    <w:rsid w:val="00886C77"/>
    <w:rsid w:val="00890580"/>
    <w:rsid w:val="00890CCC"/>
    <w:rsid w:val="0089104A"/>
    <w:rsid w:val="00891CF3"/>
    <w:rsid w:val="008921D7"/>
    <w:rsid w:val="0089252F"/>
    <w:rsid w:val="00892616"/>
    <w:rsid w:val="00893453"/>
    <w:rsid w:val="0089527D"/>
    <w:rsid w:val="008957BD"/>
    <w:rsid w:val="00896413"/>
    <w:rsid w:val="008A0B25"/>
    <w:rsid w:val="008A0DBA"/>
    <w:rsid w:val="008A3E1A"/>
    <w:rsid w:val="008A4B7A"/>
    <w:rsid w:val="008A4C39"/>
    <w:rsid w:val="008A4C60"/>
    <w:rsid w:val="008A4D50"/>
    <w:rsid w:val="008A50EC"/>
    <w:rsid w:val="008B1C6C"/>
    <w:rsid w:val="008B1D26"/>
    <w:rsid w:val="008B229F"/>
    <w:rsid w:val="008B2458"/>
    <w:rsid w:val="008B3182"/>
    <w:rsid w:val="008B45D2"/>
    <w:rsid w:val="008B6E15"/>
    <w:rsid w:val="008C0102"/>
    <w:rsid w:val="008C17E8"/>
    <w:rsid w:val="008C18D6"/>
    <w:rsid w:val="008C2772"/>
    <w:rsid w:val="008C2912"/>
    <w:rsid w:val="008C33F7"/>
    <w:rsid w:val="008C4F35"/>
    <w:rsid w:val="008C65D8"/>
    <w:rsid w:val="008D064C"/>
    <w:rsid w:val="008D1B96"/>
    <w:rsid w:val="008D2DF0"/>
    <w:rsid w:val="008D36F4"/>
    <w:rsid w:val="008D531F"/>
    <w:rsid w:val="008D570B"/>
    <w:rsid w:val="008D63A8"/>
    <w:rsid w:val="008D63EB"/>
    <w:rsid w:val="008D7061"/>
    <w:rsid w:val="008D7B72"/>
    <w:rsid w:val="008D7D6E"/>
    <w:rsid w:val="008E0DD1"/>
    <w:rsid w:val="008E1A17"/>
    <w:rsid w:val="008E1A57"/>
    <w:rsid w:val="008E300A"/>
    <w:rsid w:val="008E310B"/>
    <w:rsid w:val="008E3A28"/>
    <w:rsid w:val="008E508B"/>
    <w:rsid w:val="008E54C7"/>
    <w:rsid w:val="008E669F"/>
    <w:rsid w:val="008E6C3D"/>
    <w:rsid w:val="008E7898"/>
    <w:rsid w:val="008E7955"/>
    <w:rsid w:val="008F05DA"/>
    <w:rsid w:val="008F080F"/>
    <w:rsid w:val="008F1063"/>
    <w:rsid w:val="008F1F4A"/>
    <w:rsid w:val="008F21D6"/>
    <w:rsid w:val="008F238F"/>
    <w:rsid w:val="008F2942"/>
    <w:rsid w:val="008F2CBC"/>
    <w:rsid w:val="008F4093"/>
    <w:rsid w:val="008F4FED"/>
    <w:rsid w:val="008F7B7A"/>
    <w:rsid w:val="00900D17"/>
    <w:rsid w:val="00901482"/>
    <w:rsid w:val="009016C4"/>
    <w:rsid w:val="00901FDB"/>
    <w:rsid w:val="00902B55"/>
    <w:rsid w:val="00903705"/>
    <w:rsid w:val="00904D54"/>
    <w:rsid w:val="00905504"/>
    <w:rsid w:val="009055D4"/>
    <w:rsid w:val="009055F0"/>
    <w:rsid w:val="00905705"/>
    <w:rsid w:val="00905CBD"/>
    <w:rsid w:val="009072E9"/>
    <w:rsid w:val="00907D8D"/>
    <w:rsid w:val="00910F04"/>
    <w:rsid w:val="00913934"/>
    <w:rsid w:val="00913972"/>
    <w:rsid w:val="0091446B"/>
    <w:rsid w:val="00915E17"/>
    <w:rsid w:val="00920184"/>
    <w:rsid w:val="0092091F"/>
    <w:rsid w:val="00920CA1"/>
    <w:rsid w:val="00921DA6"/>
    <w:rsid w:val="00922258"/>
    <w:rsid w:val="00922B5A"/>
    <w:rsid w:val="009237E0"/>
    <w:rsid w:val="00927394"/>
    <w:rsid w:val="009273E3"/>
    <w:rsid w:val="0093182B"/>
    <w:rsid w:val="00931C1F"/>
    <w:rsid w:val="00932B91"/>
    <w:rsid w:val="00934682"/>
    <w:rsid w:val="00935002"/>
    <w:rsid w:val="009369EA"/>
    <w:rsid w:val="00936AE1"/>
    <w:rsid w:val="00936C1A"/>
    <w:rsid w:val="00940203"/>
    <w:rsid w:val="00940C8A"/>
    <w:rsid w:val="009416F8"/>
    <w:rsid w:val="009420E0"/>
    <w:rsid w:val="00942265"/>
    <w:rsid w:val="009439A2"/>
    <w:rsid w:val="00944E77"/>
    <w:rsid w:val="00945C5C"/>
    <w:rsid w:val="00947CDE"/>
    <w:rsid w:val="00950AF2"/>
    <w:rsid w:val="0095194E"/>
    <w:rsid w:val="009520D0"/>
    <w:rsid w:val="00952C09"/>
    <w:rsid w:val="00953EBC"/>
    <w:rsid w:val="00956709"/>
    <w:rsid w:val="00957E55"/>
    <w:rsid w:val="00965983"/>
    <w:rsid w:val="00970463"/>
    <w:rsid w:val="0097222C"/>
    <w:rsid w:val="00972A43"/>
    <w:rsid w:val="00974A9D"/>
    <w:rsid w:val="009750C5"/>
    <w:rsid w:val="00975185"/>
    <w:rsid w:val="00975533"/>
    <w:rsid w:val="009762C5"/>
    <w:rsid w:val="00976CCD"/>
    <w:rsid w:val="0097760F"/>
    <w:rsid w:val="00980C21"/>
    <w:rsid w:val="009816A5"/>
    <w:rsid w:val="00982512"/>
    <w:rsid w:val="00983B21"/>
    <w:rsid w:val="00984DBC"/>
    <w:rsid w:val="00985366"/>
    <w:rsid w:val="009873C7"/>
    <w:rsid w:val="00990173"/>
    <w:rsid w:val="00990C50"/>
    <w:rsid w:val="00991C42"/>
    <w:rsid w:val="00995105"/>
    <w:rsid w:val="00996018"/>
    <w:rsid w:val="0099746E"/>
    <w:rsid w:val="009A3775"/>
    <w:rsid w:val="009A4AE5"/>
    <w:rsid w:val="009A65DD"/>
    <w:rsid w:val="009A6C54"/>
    <w:rsid w:val="009A73A4"/>
    <w:rsid w:val="009B1C80"/>
    <w:rsid w:val="009B27C5"/>
    <w:rsid w:val="009B35E7"/>
    <w:rsid w:val="009B523F"/>
    <w:rsid w:val="009B57D8"/>
    <w:rsid w:val="009B58DF"/>
    <w:rsid w:val="009B6A63"/>
    <w:rsid w:val="009C172D"/>
    <w:rsid w:val="009C1CA2"/>
    <w:rsid w:val="009C2D82"/>
    <w:rsid w:val="009C3053"/>
    <w:rsid w:val="009C33E5"/>
    <w:rsid w:val="009C3558"/>
    <w:rsid w:val="009C52A5"/>
    <w:rsid w:val="009C6B98"/>
    <w:rsid w:val="009D0A7E"/>
    <w:rsid w:val="009D12B1"/>
    <w:rsid w:val="009D215B"/>
    <w:rsid w:val="009D3864"/>
    <w:rsid w:val="009D3C49"/>
    <w:rsid w:val="009D651E"/>
    <w:rsid w:val="009D72A5"/>
    <w:rsid w:val="009D759E"/>
    <w:rsid w:val="009D7785"/>
    <w:rsid w:val="009D7A56"/>
    <w:rsid w:val="009E1F8E"/>
    <w:rsid w:val="009E240B"/>
    <w:rsid w:val="009F35D3"/>
    <w:rsid w:val="009F3A4F"/>
    <w:rsid w:val="009F3E74"/>
    <w:rsid w:val="009F45CD"/>
    <w:rsid w:val="00A00911"/>
    <w:rsid w:val="00A00944"/>
    <w:rsid w:val="00A00A14"/>
    <w:rsid w:val="00A00C1C"/>
    <w:rsid w:val="00A00D73"/>
    <w:rsid w:val="00A01999"/>
    <w:rsid w:val="00A0241F"/>
    <w:rsid w:val="00A0367D"/>
    <w:rsid w:val="00A05B75"/>
    <w:rsid w:val="00A05DE8"/>
    <w:rsid w:val="00A0773F"/>
    <w:rsid w:val="00A1183D"/>
    <w:rsid w:val="00A12235"/>
    <w:rsid w:val="00A13A30"/>
    <w:rsid w:val="00A1530C"/>
    <w:rsid w:val="00A159CA"/>
    <w:rsid w:val="00A15BD4"/>
    <w:rsid w:val="00A16212"/>
    <w:rsid w:val="00A168C1"/>
    <w:rsid w:val="00A209B9"/>
    <w:rsid w:val="00A21AB1"/>
    <w:rsid w:val="00A21EE6"/>
    <w:rsid w:val="00A22C4B"/>
    <w:rsid w:val="00A24108"/>
    <w:rsid w:val="00A24A8E"/>
    <w:rsid w:val="00A2569C"/>
    <w:rsid w:val="00A25873"/>
    <w:rsid w:val="00A317F7"/>
    <w:rsid w:val="00A31A50"/>
    <w:rsid w:val="00A31D01"/>
    <w:rsid w:val="00A341B6"/>
    <w:rsid w:val="00A35F6A"/>
    <w:rsid w:val="00A40C78"/>
    <w:rsid w:val="00A40CD3"/>
    <w:rsid w:val="00A41A3D"/>
    <w:rsid w:val="00A41BF4"/>
    <w:rsid w:val="00A41F6D"/>
    <w:rsid w:val="00A445F8"/>
    <w:rsid w:val="00A46B1B"/>
    <w:rsid w:val="00A471A1"/>
    <w:rsid w:val="00A47781"/>
    <w:rsid w:val="00A50BFB"/>
    <w:rsid w:val="00A51EA1"/>
    <w:rsid w:val="00A52F86"/>
    <w:rsid w:val="00A53599"/>
    <w:rsid w:val="00A53691"/>
    <w:rsid w:val="00A557E4"/>
    <w:rsid w:val="00A559DF"/>
    <w:rsid w:val="00A55B7D"/>
    <w:rsid w:val="00A56252"/>
    <w:rsid w:val="00A571B7"/>
    <w:rsid w:val="00A57EFD"/>
    <w:rsid w:val="00A602A3"/>
    <w:rsid w:val="00A61340"/>
    <w:rsid w:val="00A62392"/>
    <w:rsid w:val="00A62A89"/>
    <w:rsid w:val="00A63A7A"/>
    <w:rsid w:val="00A63ED7"/>
    <w:rsid w:val="00A63FA3"/>
    <w:rsid w:val="00A643A6"/>
    <w:rsid w:val="00A6571B"/>
    <w:rsid w:val="00A6583D"/>
    <w:rsid w:val="00A6770C"/>
    <w:rsid w:val="00A67DBF"/>
    <w:rsid w:val="00A67E6A"/>
    <w:rsid w:val="00A705C6"/>
    <w:rsid w:val="00A70B24"/>
    <w:rsid w:val="00A70E40"/>
    <w:rsid w:val="00A71C89"/>
    <w:rsid w:val="00A738BD"/>
    <w:rsid w:val="00A73A40"/>
    <w:rsid w:val="00A74AB8"/>
    <w:rsid w:val="00A74F3A"/>
    <w:rsid w:val="00A75F42"/>
    <w:rsid w:val="00A75F7A"/>
    <w:rsid w:val="00A77C6D"/>
    <w:rsid w:val="00A82CE8"/>
    <w:rsid w:val="00A82DAE"/>
    <w:rsid w:val="00A83980"/>
    <w:rsid w:val="00A83FFA"/>
    <w:rsid w:val="00A84112"/>
    <w:rsid w:val="00A84CA6"/>
    <w:rsid w:val="00A869DE"/>
    <w:rsid w:val="00A86EC3"/>
    <w:rsid w:val="00A86FBB"/>
    <w:rsid w:val="00A93C44"/>
    <w:rsid w:val="00A95CEF"/>
    <w:rsid w:val="00A96138"/>
    <w:rsid w:val="00A968D2"/>
    <w:rsid w:val="00A96F48"/>
    <w:rsid w:val="00A9790A"/>
    <w:rsid w:val="00AA0107"/>
    <w:rsid w:val="00AA117F"/>
    <w:rsid w:val="00AA1703"/>
    <w:rsid w:val="00AA6096"/>
    <w:rsid w:val="00AA6C48"/>
    <w:rsid w:val="00AA70B9"/>
    <w:rsid w:val="00AA745A"/>
    <w:rsid w:val="00AA7AFB"/>
    <w:rsid w:val="00AB0963"/>
    <w:rsid w:val="00AB15F1"/>
    <w:rsid w:val="00AB20F5"/>
    <w:rsid w:val="00AB42C0"/>
    <w:rsid w:val="00AB4633"/>
    <w:rsid w:val="00AB4F65"/>
    <w:rsid w:val="00AB5A13"/>
    <w:rsid w:val="00AB5BD9"/>
    <w:rsid w:val="00AB61B3"/>
    <w:rsid w:val="00AC0991"/>
    <w:rsid w:val="00AC2762"/>
    <w:rsid w:val="00AC315D"/>
    <w:rsid w:val="00AC5CD4"/>
    <w:rsid w:val="00AD03BD"/>
    <w:rsid w:val="00AD153B"/>
    <w:rsid w:val="00AD2441"/>
    <w:rsid w:val="00AD2A41"/>
    <w:rsid w:val="00AD35A4"/>
    <w:rsid w:val="00AD3AC8"/>
    <w:rsid w:val="00AD457C"/>
    <w:rsid w:val="00AD4632"/>
    <w:rsid w:val="00AD495C"/>
    <w:rsid w:val="00AD4E45"/>
    <w:rsid w:val="00AD6207"/>
    <w:rsid w:val="00AD68B6"/>
    <w:rsid w:val="00AE0912"/>
    <w:rsid w:val="00AE22E7"/>
    <w:rsid w:val="00AE3148"/>
    <w:rsid w:val="00AE44F5"/>
    <w:rsid w:val="00AE4FEE"/>
    <w:rsid w:val="00AE5E8E"/>
    <w:rsid w:val="00AE7A29"/>
    <w:rsid w:val="00AE7B32"/>
    <w:rsid w:val="00AE7C0C"/>
    <w:rsid w:val="00AF0A89"/>
    <w:rsid w:val="00AF1111"/>
    <w:rsid w:val="00AF1ADA"/>
    <w:rsid w:val="00AF1F37"/>
    <w:rsid w:val="00AF2EEA"/>
    <w:rsid w:val="00AF41B0"/>
    <w:rsid w:val="00AF4495"/>
    <w:rsid w:val="00AF5812"/>
    <w:rsid w:val="00AF63D2"/>
    <w:rsid w:val="00AF7E96"/>
    <w:rsid w:val="00B0288A"/>
    <w:rsid w:val="00B02944"/>
    <w:rsid w:val="00B049E8"/>
    <w:rsid w:val="00B04A7A"/>
    <w:rsid w:val="00B04EC4"/>
    <w:rsid w:val="00B062C8"/>
    <w:rsid w:val="00B073B2"/>
    <w:rsid w:val="00B0750D"/>
    <w:rsid w:val="00B07D5A"/>
    <w:rsid w:val="00B07EC5"/>
    <w:rsid w:val="00B10976"/>
    <w:rsid w:val="00B1496E"/>
    <w:rsid w:val="00B1575E"/>
    <w:rsid w:val="00B159DA"/>
    <w:rsid w:val="00B17591"/>
    <w:rsid w:val="00B2078C"/>
    <w:rsid w:val="00B20BE0"/>
    <w:rsid w:val="00B229A4"/>
    <w:rsid w:val="00B234E5"/>
    <w:rsid w:val="00B24634"/>
    <w:rsid w:val="00B24F6A"/>
    <w:rsid w:val="00B252F2"/>
    <w:rsid w:val="00B25B8D"/>
    <w:rsid w:val="00B270E0"/>
    <w:rsid w:val="00B30C2D"/>
    <w:rsid w:val="00B32973"/>
    <w:rsid w:val="00B32C87"/>
    <w:rsid w:val="00B33271"/>
    <w:rsid w:val="00B336A4"/>
    <w:rsid w:val="00B343DC"/>
    <w:rsid w:val="00B34815"/>
    <w:rsid w:val="00B34F3F"/>
    <w:rsid w:val="00B35DF3"/>
    <w:rsid w:val="00B36658"/>
    <w:rsid w:val="00B36F8F"/>
    <w:rsid w:val="00B37465"/>
    <w:rsid w:val="00B403DC"/>
    <w:rsid w:val="00B40746"/>
    <w:rsid w:val="00B41BEA"/>
    <w:rsid w:val="00B42C67"/>
    <w:rsid w:val="00B437C2"/>
    <w:rsid w:val="00B44314"/>
    <w:rsid w:val="00B44E4B"/>
    <w:rsid w:val="00B455F3"/>
    <w:rsid w:val="00B4615D"/>
    <w:rsid w:val="00B507B9"/>
    <w:rsid w:val="00B57F4F"/>
    <w:rsid w:val="00B60302"/>
    <w:rsid w:val="00B604C7"/>
    <w:rsid w:val="00B60C45"/>
    <w:rsid w:val="00B612AB"/>
    <w:rsid w:val="00B616BC"/>
    <w:rsid w:val="00B62688"/>
    <w:rsid w:val="00B63218"/>
    <w:rsid w:val="00B63E48"/>
    <w:rsid w:val="00B66E63"/>
    <w:rsid w:val="00B670C2"/>
    <w:rsid w:val="00B674E8"/>
    <w:rsid w:val="00B67A0C"/>
    <w:rsid w:val="00B67DF9"/>
    <w:rsid w:val="00B70134"/>
    <w:rsid w:val="00B71566"/>
    <w:rsid w:val="00B71A78"/>
    <w:rsid w:val="00B73031"/>
    <w:rsid w:val="00B7502F"/>
    <w:rsid w:val="00B772B9"/>
    <w:rsid w:val="00B77D2B"/>
    <w:rsid w:val="00B804A1"/>
    <w:rsid w:val="00B81074"/>
    <w:rsid w:val="00B8199D"/>
    <w:rsid w:val="00B8381E"/>
    <w:rsid w:val="00B83AFF"/>
    <w:rsid w:val="00B84DA3"/>
    <w:rsid w:val="00B85843"/>
    <w:rsid w:val="00B85F3F"/>
    <w:rsid w:val="00B87960"/>
    <w:rsid w:val="00B91A35"/>
    <w:rsid w:val="00B92DFB"/>
    <w:rsid w:val="00B93F7E"/>
    <w:rsid w:val="00B94892"/>
    <w:rsid w:val="00B95843"/>
    <w:rsid w:val="00B95BE3"/>
    <w:rsid w:val="00BA1B40"/>
    <w:rsid w:val="00BA23C0"/>
    <w:rsid w:val="00BA37C3"/>
    <w:rsid w:val="00BA6691"/>
    <w:rsid w:val="00BA6EFD"/>
    <w:rsid w:val="00BA7F81"/>
    <w:rsid w:val="00BB2DF9"/>
    <w:rsid w:val="00BB47BD"/>
    <w:rsid w:val="00BB4F7C"/>
    <w:rsid w:val="00BB6760"/>
    <w:rsid w:val="00BB679A"/>
    <w:rsid w:val="00BB685E"/>
    <w:rsid w:val="00BB6EA2"/>
    <w:rsid w:val="00BB72E3"/>
    <w:rsid w:val="00BB7699"/>
    <w:rsid w:val="00BC028A"/>
    <w:rsid w:val="00BC0964"/>
    <w:rsid w:val="00BC1A25"/>
    <w:rsid w:val="00BC1C88"/>
    <w:rsid w:val="00BC2D2E"/>
    <w:rsid w:val="00BC3327"/>
    <w:rsid w:val="00BC51FA"/>
    <w:rsid w:val="00BC5873"/>
    <w:rsid w:val="00BC605D"/>
    <w:rsid w:val="00BC73CC"/>
    <w:rsid w:val="00BD09A7"/>
    <w:rsid w:val="00BD1459"/>
    <w:rsid w:val="00BD18AC"/>
    <w:rsid w:val="00BD1A1D"/>
    <w:rsid w:val="00BD1B4B"/>
    <w:rsid w:val="00BD22DD"/>
    <w:rsid w:val="00BD4BEA"/>
    <w:rsid w:val="00BD4F4A"/>
    <w:rsid w:val="00BD5322"/>
    <w:rsid w:val="00BD58AE"/>
    <w:rsid w:val="00BD5AE8"/>
    <w:rsid w:val="00BE30F9"/>
    <w:rsid w:val="00BE32D2"/>
    <w:rsid w:val="00BE35B1"/>
    <w:rsid w:val="00BE362D"/>
    <w:rsid w:val="00BE3FC1"/>
    <w:rsid w:val="00BE4556"/>
    <w:rsid w:val="00BE4637"/>
    <w:rsid w:val="00BE49C3"/>
    <w:rsid w:val="00BF06F9"/>
    <w:rsid w:val="00BF0885"/>
    <w:rsid w:val="00BF245F"/>
    <w:rsid w:val="00BF31A3"/>
    <w:rsid w:val="00BF4119"/>
    <w:rsid w:val="00BF47BB"/>
    <w:rsid w:val="00BF52E8"/>
    <w:rsid w:val="00BF62F1"/>
    <w:rsid w:val="00C00019"/>
    <w:rsid w:val="00C022A8"/>
    <w:rsid w:val="00C02AA8"/>
    <w:rsid w:val="00C03F9A"/>
    <w:rsid w:val="00C06665"/>
    <w:rsid w:val="00C0792E"/>
    <w:rsid w:val="00C104D6"/>
    <w:rsid w:val="00C116A3"/>
    <w:rsid w:val="00C126DC"/>
    <w:rsid w:val="00C13CD0"/>
    <w:rsid w:val="00C13F58"/>
    <w:rsid w:val="00C153B4"/>
    <w:rsid w:val="00C16F0C"/>
    <w:rsid w:val="00C1705E"/>
    <w:rsid w:val="00C214F4"/>
    <w:rsid w:val="00C2247B"/>
    <w:rsid w:val="00C23C91"/>
    <w:rsid w:val="00C23CF7"/>
    <w:rsid w:val="00C24D64"/>
    <w:rsid w:val="00C25B54"/>
    <w:rsid w:val="00C25B89"/>
    <w:rsid w:val="00C265E4"/>
    <w:rsid w:val="00C26ECA"/>
    <w:rsid w:val="00C2727E"/>
    <w:rsid w:val="00C307CE"/>
    <w:rsid w:val="00C3098D"/>
    <w:rsid w:val="00C31228"/>
    <w:rsid w:val="00C32112"/>
    <w:rsid w:val="00C349A5"/>
    <w:rsid w:val="00C34CB2"/>
    <w:rsid w:val="00C3556D"/>
    <w:rsid w:val="00C360BD"/>
    <w:rsid w:val="00C36A25"/>
    <w:rsid w:val="00C376AE"/>
    <w:rsid w:val="00C40FC0"/>
    <w:rsid w:val="00C45287"/>
    <w:rsid w:val="00C45661"/>
    <w:rsid w:val="00C45F78"/>
    <w:rsid w:val="00C46915"/>
    <w:rsid w:val="00C475BA"/>
    <w:rsid w:val="00C5012D"/>
    <w:rsid w:val="00C503A2"/>
    <w:rsid w:val="00C524F2"/>
    <w:rsid w:val="00C5318A"/>
    <w:rsid w:val="00C53DF8"/>
    <w:rsid w:val="00C53FC6"/>
    <w:rsid w:val="00C5548B"/>
    <w:rsid w:val="00C5553F"/>
    <w:rsid w:val="00C558BB"/>
    <w:rsid w:val="00C559E6"/>
    <w:rsid w:val="00C60437"/>
    <w:rsid w:val="00C6056A"/>
    <w:rsid w:val="00C614C7"/>
    <w:rsid w:val="00C620B4"/>
    <w:rsid w:val="00C629EC"/>
    <w:rsid w:val="00C62CD1"/>
    <w:rsid w:val="00C64156"/>
    <w:rsid w:val="00C6617D"/>
    <w:rsid w:val="00C675F1"/>
    <w:rsid w:val="00C703F4"/>
    <w:rsid w:val="00C71537"/>
    <w:rsid w:val="00C72855"/>
    <w:rsid w:val="00C754A7"/>
    <w:rsid w:val="00C75904"/>
    <w:rsid w:val="00C7601F"/>
    <w:rsid w:val="00C76738"/>
    <w:rsid w:val="00C77ABB"/>
    <w:rsid w:val="00C8042B"/>
    <w:rsid w:val="00C82296"/>
    <w:rsid w:val="00C83264"/>
    <w:rsid w:val="00C83836"/>
    <w:rsid w:val="00C83ABB"/>
    <w:rsid w:val="00C85229"/>
    <w:rsid w:val="00C8545A"/>
    <w:rsid w:val="00C854D2"/>
    <w:rsid w:val="00C860BB"/>
    <w:rsid w:val="00C863EE"/>
    <w:rsid w:val="00C86A13"/>
    <w:rsid w:val="00C86E26"/>
    <w:rsid w:val="00C87A56"/>
    <w:rsid w:val="00C90DCC"/>
    <w:rsid w:val="00C90F6F"/>
    <w:rsid w:val="00C91864"/>
    <w:rsid w:val="00C91B45"/>
    <w:rsid w:val="00C9266A"/>
    <w:rsid w:val="00C92B9C"/>
    <w:rsid w:val="00C93095"/>
    <w:rsid w:val="00C955DB"/>
    <w:rsid w:val="00C960F8"/>
    <w:rsid w:val="00C96FA4"/>
    <w:rsid w:val="00C97F12"/>
    <w:rsid w:val="00CA1EF1"/>
    <w:rsid w:val="00CA2622"/>
    <w:rsid w:val="00CA28A2"/>
    <w:rsid w:val="00CA331F"/>
    <w:rsid w:val="00CA4A8E"/>
    <w:rsid w:val="00CA4F0D"/>
    <w:rsid w:val="00CA5E86"/>
    <w:rsid w:val="00CB0750"/>
    <w:rsid w:val="00CB16A4"/>
    <w:rsid w:val="00CB22E5"/>
    <w:rsid w:val="00CB31A2"/>
    <w:rsid w:val="00CB31EF"/>
    <w:rsid w:val="00CB33ED"/>
    <w:rsid w:val="00CB34FD"/>
    <w:rsid w:val="00CB385B"/>
    <w:rsid w:val="00CB6B79"/>
    <w:rsid w:val="00CB77FC"/>
    <w:rsid w:val="00CC0B04"/>
    <w:rsid w:val="00CC0D48"/>
    <w:rsid w:val="00CC0FC8"/>
    <w:rsid w:val="00CC17DC"/>
    <w:rsid w:val="00CC344C"/>
    <w:rsid w:val="00CC3DDB"/>
    <w:rsid w:val="00CC4252"/>
    <w:rsid w:val="00CC430D"/>
    <w:rsid w:val="00CC5C71"/>
    <w:rsid w:val="00CC6134"/>
    <w:rsid w:val="00CD035A"/>
    <w:rsid w:val="00CD0C47"/>
    <w:rsid w:val="00CD3B19"/>
    <w:rsid w:val="00CD5192"/>
    <w:rsid w:val="00CD53E8"/>
    <w:rsid w:val="00CD58FC"/>
    <w:rsid w:val="00CD5AC8"/>
    <w:rsid w:val="00CD7069"/>
    <w:rsid w:val="00CE1319"/>
    <w:rsid w:val="00CE1AB3"/>
    <w:rsid w:val="00CE3BBF"/>
    <w:rsid w:val="00CE49B9"/>
    <w:rsid w:val="00CE5950"/>
    <w:rsid w:val="00CE6180"/>
    <w:rsid w:val="00CE71AC"/>
    <w:rsid w:val="00CE7A21"/>
    <w:rsid w:val="00CE7B07"/>
    <w:rsid w:val="00CE7EB5"/>
    <w:rsid w:val="00CF08FB"/>
    <w:rsid w:val="00CF0ED4"/>
    <w:rsid w:val="00CF1AA4"/>
    <w:rsid w:val="00CF35B2"/>
    <w:rsid w:val="00CF399C"/>
    <w:rsid w:val="00CF3B7F"/>
    <w:rsid w:val="00CF44E0"/>
    <w:rsid w:val="00CF587A"/>
    <w:rsid w:val="00CF5C9D"/>
    <w:rsid w:val="00CF5F73"/>
    <w:rsid w:val="00CF6F06"/>
    <w:rsid w:val="00CF71DB"/>
    <w:rsid w:val="00CF7776"/>
    <w:rsid w:val="00D00B1A"/>
    <w:rsid w:val="00D0128D"/>
    <w:rsid w:val="00D04612"/>
    <w:rsid w:val="00D04835"/>
    <w:rsid w:val="00D051FE"/>
    <w:rsid w:val="00D05402"/>
    <w:rsid w:val="00D05523"/>
    <w:rsid w:val="00D05D24"/>
    <w:rsid w:val="00D0706D"/>
    <w:rsid w:val="00D0797A"/>
    <w:rsid w:val="00D11750"/>
    <w:rsid w:val="00D13138"/>
    <w:rsid w:val="00D13B20"/>
    <w:rsid w:val="00D14060"/>
    <w:rsid w:val="00D153E8"/>
    <w:rsid w:val="00D205D6"/>
    <w:rsid w:val="00D20F48"/>
    <w:rsid w:val="00D21E6D"/>
    <w:rsid w:val="00D22595"/>
    <w:rsid w:val="00D247E5"/>
    <w:rsid w:val="00D24DB3"/>
    <w:rsid w:val="00D253A1"/>
    <w:rsid w:val="00D25E4B"/>
    <w:rsid w:val="00D272D5"/>
    <w:rsid w:val="00D302F2"/>
    <w:rsid w:val="00D30415"/>
    <w:rsid w:val="00D31585"/>
    <w:rsid w:val="00D3242E"/>
    <w:rsid w:val="00D325EA"/>
    <w:rsid w:val="00D32BE9"/>
    <w:rsid w:val="00D333EA"/>
    <w:rsid w:val="00D34B02"/>
    <w:rsid w:val="00D350B9"/>
    <w:rsid w:val="00D358A1"/>
    <w:rsid w:val="00D35E95"/>
    <w:rsid w:val="00D35F29"/>
    <w:rsid w:val="00D366D7"/>
    <w:rsid w:val="00D37BEB"/>
    <w:rsid w:val="00D37D89"/>
    <w:rsid w:val="00D40BFF"/>
    <w:rsid w:val="00D4296A"/>
    <w:rsid w:val="00D4334C"/>
    <w:rsid w:val="00D44067"/>
    <w:rsid w:val="00D44F3C"/>
    <w:rsid w:val="00D46CA6"/>
    <w:rsid w:val="00D4777B"/>
    <w:rsid w:val="00D50306"/>
    <w:rsid w:val="00D50A41"/>
    <w:rsid w:val="00D52117"/>
    <w:rsid w:val="00D52DB0"/>
    <w:rsid w:val="00D53491"/>
    <w:rsid w:val="00D5448D"/>
    <w:rsid w:val="00D56AFF"/>
    <w:rsid w:val="00D570D6"/>
    <w:rsid w:val="00D57737"/>
    <w:rsid w:val="00D61D61"/>
    <w:rsid w:val="00D62366"/>
    <w:rsid w:val="00D62C55"/>
    <w:rsid w:val="00D62FE6"/>
    <w:rsid w:val="00D642C6"/>
    <w:rsid w:val="00D71A6D"/>
    <w:rsid w:val="00D71BB3"/>
    <w:rsid w:val="00D725EF"/>
    <w:rsid w:val="00D749F2"/>
    <w:rsid w:val="00D807F8"/>
    <w:rsid w:val="00D80F06"/>
    <w:rsid w:val="00D81281"/>
    <w:rsid w:val="00D8199A"/>
    <w:rsid w:val="00D82E15"/>
    <w:rsid w:val="00D84A2B"/>
    <w:rsid w:val="00D85499"/>
    <w:rsid w:val="00D85EB3"/>
    <w:rsid w:val="00D865A0"/>
    <w:rsid w:val="00D911DF"/>
    <w:rsid w:val="00D93232"/>
    <w:rsid w:val="00D93AE6"/>
    <w:rsid w:val="00D96066"/>
    <w:rsid w:val="00D96B4B"/>
    <w:rsid w:val="00DA0897"/>
    <w:rsid w:val="00DA0FF6"/>
    <w:rsid w:val="00DA1603"/>
    <w:rsid w:val="00DA1F2F"/>
    <w:rsid w:val="00DA2C20"/>
    <w:rsid w:val="00DA36D8"/>
    <w:rsid w:val="00DA5737"/>
    <w:rsid w:val="00DA596D"/>
    <w:rsid w:val="00DA6CEA"/>
    <w:rsid w:val="00DB128D"/>
    <w:rsid w:val="00DB18CB"/>
    <w:rsid w:val="00DB4EB8"/>
    <w:rsid w:val="00DB6560"/>
    <w:rsid w:val="00DB671B"/>
    <w:rsid w:val="00DB67E4"/>
    <w:rsid w:val="00DB6AE9"/>
    <w:rsid w:val="00DC066E"/>
    <w:rsid w:val="00DC16BB"/>
    <w:rsid w:val="00DC27A4"/>
    <w:rsid w:val="00DC3AAE"/>
    <w:rsid w:val="00DC55BF"/>
    <w:rsid w:val="00DC7609"/>
    <w:rsid w:val="00DC788E"/>
    <w:rsid w:val="00DD129C"/>
    <w:rsid w:val="00DD153B"/>
    <w:rsid w:val="00DD1644"/>
    <w:rsid w:val="00DD3A1C"/>
    <w:rsid w:val="00DD3E28"/>
    <w:rsid w:val="00DD67DF"/>
    <w:rsid w:val="00DD7CCC"/>
    <w:rsid w:val="00DE031E"/>
    <w:rsid w:val="00DE0BAA"/>
    <w:rsid w:val="00DE2D2D"/>
    <w:rsid w:val="00DE2E8B"/>
    <w:rsid w:val="00DE3635"/>
    <w:rsid w:val="00DE3FE4"/>
    <w:rsid w:val="00DE4C7C"/>
    <w:rsid w:val="00DE525F"/>
    <w:rsid w:val="00DE526A"/>
    <w:rsid w:val="00DE63FB"/>
    <w:rsid w:val="00DE76C8"/>
    <w:rsid w:val="00DF112C"/>
    <w:rsid w:val="00DF17B4"/>
    <w:rsid w:val="00DF24F6"/>
    <w:rsid w:val="00DF3D22"/>
    <w:rsid w:val="00DF3F66"/>
    <w:rsid w:val="00DF47C4"/>
    <w:rsid w:val="00DF5256"/>
    <w:rsid w:val="00DF63CF"/>
    <w:rsid w:val="00DF65E3"/>
    <w:rsid w:val="00DF6E30"/>
    <w:rsid w:val="00E00C1D"/>
    <w:rsid w:val="00E0170E"/>
    <w:rsid w:val="00E01730"/>
    <w:rsid w:val="00E017AB"/>
    <w:rsid w:val="00E01C12"/>
    <w:rsid w:val="00E01D17"/>
    <w:rsid w:val="00E05492"/>
    <w:rsid w:val="00E05BC0"/>
    <w:rsid w:val="00E05CDD"/>
    <w:rsid w:val="00E12278"/>
    <w:rsid w:val="00E13B72"/>
    <w:rsid w:val="00E1454A"/>
    <w:rsid w:val="00E20466"/>
    <w:rsid w:val="00E215EF"/>
    <w:rsid w:val="00E220DF"/>
    <w:rsid w:val="00E23E00"/>
    <w:rsid w:val="00E24A1B"/>
    <w:rsid w:val="00E254B7"/>
    <w:rsid w:val="00E25CE0"/>
    <w:rsid w:val="00E26A35"/>
    <w:rsid w:val="00E2727F"/>
    <w:rsid w:val="00E30AFD"/>
    <w:rsid w:val="00E3131D"/>
    <w:rsid w:val="00E31D52"/>
    <w:rsid w:val="00E3275E"/>
    <w:rsid w:val="00E344FA"/>
    <w:rsid w:val="00E35297"/>
    <w:rsid w:val="00E35529"/>
    <w:rsid w:val="00E357F5"/>
    <w:rsid w:val="00E35A16"/>
    <w:rsid w:val="00E3614F"/>
    <w:rsid w:val="00E366E1"/>
    <w:rsid w:val="00E41529"/>
    <w:rsid w:val="00E41B17"/>
    <w:rsid w:val="00E4268D"/>
    <w:rsid w:val="00E433DA"/>
    <w:rsid w:val="00E443BA"/>
    <w:rsid w:val="00E452DE"/>
    <w:rsid w:val="00E46376"/>
    <w:rsid w:val="00E47118"/>
    <w:rsid w:val="00E47455"/>
    <w:rsid w:val="00E47858"/>
    <w:rsid w:val="00E503C8"/>
    <w:rsid w:val="00E5109C"/>
    <w:rsid w:val="00E52496"/>
    <w:rsid w:val="00E53610"/>
    <w:rsid w:val="00E5382D"/>
    <w:rsid w:val="00E54626"/>
    <w:rsid w:val="00E54C3C"/>
    <w:rsid w:val="00E56863"/>
    <w:rsid w:val="00E56E77"/>
    <w:rsid w:val="00E5700F"/>
    <w:rsid w:val="00E57BE7"/>
    <w:rsid w:val="00E6004F"/>
    <w:rsid w:val="00E60756"/>
    <w:rsid w:val="00E611F6"/>
    <w:rsid w:val="00E62A8D"/>
    <w:rsid w:val="00E62BCD"/>
    <w:rsid w:val="00E62D6A"/>
    <w:rsid w:val="00E6333E"/>
    <w:rsid w:val="00E6558D"/>
    <w:rsid w:val="00E655C1"/>
    <w:rsid w:val="00E673A7"/>
    <w:rsid w:val="00E67C92"/>
    <w:rsid w:val="00E722EB"/>
    <w:rsid w:val="00E7284D"/>
    <w:rsid w:val="00E74660"/>
    <w:rsid w:val="00E7468D"/>
    <w:rsid w:val="00E7475C"/>
    <w:rsid w:val="00E74CD6"/>
    <w:rsid w:val="00E74E65"/>
    <w:rsid w:val="00E74FF9"/>
    <w:rsid w:val="00E75A57"/>
    <w:rsid w:val="00E760E8"/>
    <w:rsid w:val="00E7670B"/>
    <w:rsid w:val="00E76B81"/>
    <w:rsid w:val="00E7776F"/>
    <w:rsid w:val="00E77F80"/>
    <w:rsid w:val="00E80021"/>
    <w:rsid w:val="00E80446"/>
    <w:rsid w:val="00E807B7"/>
    <w:rsid w:val="00E82A30"/>
    <w:rsid w:val="00E82AED"/>
    <w:rsid w:val="00E858AC"/>
    <w:rsid w:val="00E85DE6"/>
    <w:rsid w:val="00E86ABC"/>
    <w:rsid w:val="00E8763F"/>
    <w:rsid w:val="00E8792A"/>
    <w:rsid w:val="00E87B55"/>
    <w:rsid w:val="00E94086"/>
    <w:rsid w:val="00E94AB4"/>
    <w:rsid w:val="00E95F97"/>
    <w:rsid w:val="00E975AD"/>
    <w:rsid w:val="00E9760D"/>
    <w:rsid w:val="00E97C15"/>
    <w:rsid w:val="00EA2188"/>
    <w:rsid w:val="00EA227E"/>
    <w:rsid w:val="00EA42BF"/>
    <w:rsid w:val="00EA44A4"/>
    <w:rsid w:val="00EA6962"/>
    <w:rsid w:val="00EB01A5"/>
    <w:rsid w:val="00EB0BBD"/>
    <w:rsid w:val="00EB147C"/>
    <w:rsid w:val="00EB1C99"/>
    <w:rsid w:val="00EB2DEB"/>
    <w:rsid w:val="00EB3614"/>
    <w:rsid w:val="00EB39E7"/>
    <w:rsid w:val="00EB4F59"/>
    <w:rsid w:val="00EC034C"/>
    <w:rsid w:val="00EC0EE8"/>
    <w:rsid w:val="00EC131F"/>
    <w:rsid w:val="00EC2FDC"/>
    <w:rsid w:val="00EC307C"/>
    <w:rsid w:val="00EC3B93"/>
    <w:rsid w:val="00EC42C2"/>
    <w:rsid w:val="00EC49E7"/>
    <w:rsid w:val="00EC6909"/>
    <w:rsid w:val="00EC6ABC"/>
    <w:rsid w:val="00EC6BB4"/>
    <w:rsid w:val="00EC6CBE"/>
    <w:rsid w:val="00ED0029"/>
    <w:rsid w:val="00ED085C"/>
    <w:rsid w:val="00ED0CEA"/>
    <w:rsid w:val="00ED1AD9"/>
    <w:rsid w:val="00ED292C"/>
    <w:rsid w:val="00ED2ABB"/>
    <w:rsid w:val="00ED2CB0"/>
    <w:rsid w:val="00ED37A6"/>
    <w:rsid w:val="00ED439D"/>
    <w:rsid w:val="00ED52F7"/>
    <w:rsid w:val="00ED6D9A"/>
    <w:rsid w:val="00ED6F66"/>
    <w:rsid w:val="00ED7943"/>
    <w:rsid w:val="00EE00A6"/>
    <w:rsid w:val="00EE3CAD"/>
    <w:rsid w:val="00EE41F7"/>
    <w:rsid w:val="00EE45E3"/>
    <w:rsid w:val="00EE47ED"/>
    <w:rsid w:val="00EE48A9"/>
    <w:rsid w:val="00EE4CBF"/>
    <w:rsid w:val="00EE681F"/>
    <w:rsid w:val="00EE697D"/>
    <w:rsid w:val="00EE7A80"/>
    <w:rsid w:val="00EE7AA1"/>
    <w:rsid w:val="00EE7D6B"/>
    <w:rsid w:val="00EF18DA"/>
    <w:rsid w:val="00EF3295"/>
    <w:rsid w:val="00EF58B9"/>
    <w:rsid w:val="00EF5E87"/>
    <w:rsid w:val="00EF7E48"/>
    <w:rsid w:val="00F00AB3"/>
    <w:rsid w:val="00F010EB"/>
    <w:rsid w:val="00F01893"/>
    <w:rsid w:val="00F0326D"/>
    <w:rsid w:val="00F03275"/>
    <w:rsid w:val="00F03D53"/>
    <w:rsid w:val="00F0401F"/>
    <w:rsid w:val="00F041D7"/>
    <w:rsid w:val="00F04569"/>
    <w:rsid w:val="00F0459B"/>
    <w:rsid w:val="00F07898"/>
    <w:rsid w:val="00F103CE"/>
    <w:rsid w:val="00F1196E"/>
    <w:rsid w:val="00F16343"/>
    <w:rsid w:val="00F1641E"/>
    <w:rsid w:val="00F16515"/>
    <w:rsid w:val="00F20151"/>
    <w:rsid w:val="00F214A6"/>
    <w:rsid w:val="00F2242D"/>
    <w:rsid w:val="00F2261F"/>
    <w:rsid w:val="00F234CF"/>
    <w:rsid w:val="00F25A5D"/>
    <w:rsid w:val="00F26487"/>
    <w:rsid w:val="00F32C6D"/>
    <w:rsid w:val="00F3334D"/>
    <w:rsid w:val="00F3694C"/>
    <w:rsid w:val="00F37CFA"/>
    <w:rsid w:val="00F4038A"/>
    <w:rsid w:val="00F424FD"/>
    <w:rsid w:val="00F427A2"/>
    <w:rsid w:val="00F42A5B"/>
    <w:rsid w:val="00F4568F"/>
    <w:rsid w:val="00F46D06"/>
    <w:rsid w:val="00F53A68"/>
    <w:rsid w:val="00F54424"/>
    <w:rsid w:val="00F548F5"/>
    <w:rsid w:val="00F55DB0"/>
    <w:rsid w:val="00F56072"/>
    <w:rsid w:val="00F56D51"/>
    <w:rsid w:val="00F574EE"/>
    <w:rsid w:val="00F57CC8"/>
    <w:rsid w:val="00F61611"/>
    <w:rsid w:val="00F62559"/>
    <w:rsid w:val="00F651A0"/>
    <w:rsid w:val="00F66417"/>
    <w:rsid w:val="00F665E8"/>
    <w:rsid w:val="00F67616"/>
    <w:rsid w:val="00F70E0C"/>
    <w:rsid w:val="00F71606"/>
    <w:rsid w:val="00F71B10"/>
    <w:rsid w:val="00F72C53"/>
    <w:rsid w:val="00F73321"/>
    <w:rsid w:val="00F737B6"/>
    <w:rsid w:val="00F7402C"/>
    <w:rsid w:val="00F747EA"/>
    <w:rsid w:val="00F77636"/>
    <w:rsid w:val="00F77E27"/>
    <w:rsid w:val="00F807EF"/>
    <w:rsid w:val="00F81257"/>
    <w:rsid w:val="00F830AF"/>
    <w:rsid w:val="00F839B0"/>
    <w:rsid w:val="00F83CA6"/>
    <w:rsid w:val="00F83DC1"/>
    <w:rsid w:val="00F8498D"/>
    <w:rsid w:val="00F84E1A"/>
    <w:rsid w:val="00F84E54"/>
    <w:rsid w:val="00F8598E"/>
    <w:rsid w:val="00F8603C"/>
    <w:rsid w:val="00F86CF6"/>
    <w:rsid w:val="00F90BAA"/>
    <w:rsid w:val="00F925F8"/>
    <w:rsid w:val="00F93C24"/>
    <w:rsid w:val="00F93EBC"/>
    <w:rsid w:val="00F95185"/>
    <w:rsid w:val="00F95918"/>
    <w:rsid w:val="00F95A0D"/>
    <w:rsid w:val="00F963C9"/>
    <w:rsid w:val="00FA04FC"/>
    <w:rsid w:val="00FA0AF8"/>
    <w:rsid w:val="00FA2C84"/>
    <w:rsid w:val="00FA2C91"/>
    <w:rsid w:val="00FA338B"/>
    <w:rsid w:val="00FA7373"/>
    <w:rsid w:val="00FA75AD"/>
    <w:rsid w:val="00FB008E"/>
    <w:rsid w:val="00FB0771"/>
    <w:rsid w:val="00FB0D72"/>
    <w:rsid w:val="00FB101C"/>
    <w:rsid w:val="00FB1F51"/>
    <w:rsid w:val="00FB275D"/>
    <w:rsid w:val="00FB306D"/>
    <w:rsid w:val="00FB4240"/>
    <w:rsid w:val="00FB5725"/>
    <w:rsid w:val="00FB5BCE"/>
    <w:rsid w:val="00FB7592"/>
    <w:rsid w:val="00FB7E93"/>
    <w:rsid w:val="00FC0396"/>
    <w:rsid w:val="00FC05DB"/>
    <w:rsid w:val="00FC18FF"/>
    <w:rsid w:val="00FC3B96"/>
    <w:rsid w:val="00FC56FC"/>
    <w:rsid w:val="00FC6646"/>
    <w:rsid w:val="00FC6A58"/>
    <w:rsid w:val="00FC6DF9"/>
    <w:rsid w:val="00FC7B54"/>
    <w:rsid w:val="00FD0C37"/>
    <w:rsid w:val="00FD4154"/>
    <w:rsid w:val="00FD46D1"/>
    <w:rsid w:val="00FD5643"/>
    <w:rsid w:val="00FD64FD"/>
    <w:rsid w:val="00FE0BC3"/>
    <w:rsid w:val="00FE1F96"/>
    <w:rsid w:val="00FE2CB4"/>
    <w:rsid w:val="00FE3928"/>
    <w:rsid w:val="00FE5BAD"/>
    <w:rsid w:val="00FE6DD3"/>
    <w:rsid w:val="00FE6DED"/>
    <w:rsid w:val="00FF00AC"/>
    <w:rsid w:val="00FF142D"/>
    <w:rsid w:val="00FF1441"/>
    <w:rsid w:val="00FF1747"/>
    <w:rsid w:val="00FF180C"/>
    <w:rsid w:val="00FF2712"/>
    <w:rsid w:val="00FF3679"/>
    <w:rsid w:val="00FF3C8F"/>
    <w:rsid w:val="00FF3CF9"/>
    <w:rsid w:val="00FF5A4D"/>
    <w:rsid w:val="00FF5D11"/>
    <w:rsid w:val="00FF7234"/>
    <w:rsid w:val="00FF7B94"/>
    <w:rsid w:val="01085B88"/>
    <w:rsid w:val="012372B5"/>
    <w:rsid w:val="01E11EC1"/>
    <w:rsid w:val="024CFFC3"/>
    <w:rsid w:val="0260DF54"/>
    <w:rsid w:val="0262E919"/>
    <w:rsid w:val="0346420F"/>
    <w:rsid w:val="03557400"/>
    <w:rsid w:val="044974B8"/>
    <w:rsid w:val="053C8456"/>
    <w:rsid w:val="05977BD5"/>
    <w:rsid w:val="05E50754"/>
    <w:rsid w:val="06480189"/>
    <w:rsid w:val="06B0BC80"/>
    <w:rsid w:val="06CD0D8E"/>
    <w:rsid w:val="06DD4D77"/>
    <w:rsid w:val="0759267B"/>
    <w:rsid w:val="078623FD"/>
    <w:rsid w:val="0821D86D"/>
    <w:rsid w:val="0828E523"/>
    <w:rsid w:val="089B5373"/>
    <w:rsid w:val="09AEC87F"/>
    <w:rsid w:val="0A4C8347"/>
    <w:rsid w:val="0A83C58A"/>
    <w:rsid w:val="0C80B6CF"/>
    <w:rsid w:val="0CA9DBFA"/>
    <w:rsid w:val="0CB98D2F"/>
    <w:rsid w:val="0D1BAF71"/>
    <w:rsid w:val="0D642A5D"/>
    <w:rsid w:val="0DB8E8F3"/>
    <w:rsid w:val="0E341EFD"/>
    <w:rsid w:val="0EB3141D"/>
    <w:rsid w:val="0EFF28A8"/>
    <w:rsid w:val="0F10531C"/>
    <w:rsid w:val="0FDFF0A2"/>
    <w:rsid w:val="0FE995F1"/>
    <w:rsid w:val="0FFE57EA"/>
    <w:rsid w:val="10CD4779"/>
    <w:rsid w:val="10F2FA24"/>
    <w:rsid w:val="111F5C90"/>
    <w:rsid w:val="11275286"/>
    <w:rsid w:val="112F3833"/>
    <w:rsid w:val="1153AB05"/>
    <w:rsid w:val="118AE907"/>
    <w:rsid w:val="11D7B4EF"/>
    <w:rsid w:val="12EC9280"/>
    <w:rsid w:val="13CB11E7"/>
    <w:rsid w:val="1409D5FB"/>
    <w:rsid w:val="145A5C9A"/>
    <w:rsid w:val="147977F5"/>
    <w:rsid w:val="14D595DE"/>
    <w:rsid w:val="17473E9B"/>
    <w:rsid w:val="17C1D8E6"/>
    <w:rsid w:val="1847F8A1"/>
    <w:rsid w:val="1963C2EA"/>
    <w:rsid w:val="19826BEC"/>
    <w:rsid w:val="19AE8C55"/>
    <w:rsid w:val="19D1ED8C"/>
    <w:rsid w:val="19D3B01C"/>
    <w:rsid w:val="1B5B9CB7"/>
    <w:rsid w:val="1B79D9E1"/>
    <w:rsid w:val="1BC04633"/>
    <w:rsid w:val="1BE30885"/>
    <w:rsid w:val="1C02BCA7"/>
    <w:rsid w:val="1C1D3A0D"/>
    <w:rsid w:val="1CA8DFB6"/>
    <w:rsid w:val="1CD6CB78"/>
    <w:rsid w:val="1D221C68"/>
    <w:rsid w:val="1E5F82F6"/>
    <w:rsid w:val="1EB0A25C"/>
    <w:rsid w:val="1EDA5EF1"/>
    <w:rsid w:val="1F21CC84"/>
    <w:rsid w:val="1FB78B58"/>
    <w:rsid w:val="1FF83935"/>
    <w:rsid w:val="20DC8E8B"/>
    <w:rsid w:val="20F865E5"/>
    <w:rsid w:val="227731D4"/>
    <w:rsid w:val="22C8734F"/>
    <w:rsid w:val="2317A6DE"/>
    <w:rsid w:val="2439103A"/>
    <w:rsid w:val="24398DF3"/>
    <w:rsid w:val="2456BE94"/>
    <w:rsid w:val="253172FB"/>
    <w:rsid w:val="25631A27"/>
    <w:rsid w:val="26737FCF"/>
    <w:rsid w:val="269B9B78"/>
    <w:rsid w:val="26CD435C"/>
    <w:rsid w:val="271EEEAE"/>
    <w:rsid w:val="27667879"/>
    <w:rsid w:val="27896A1E"/>
    <w:rsid w:val="279E3B62"/>
    <w:rsid w:val="288467B9"/>
    <w:rsid w:val="28B36D0C"/>
    <w:rsid w:val="28BCF00F"/>
    <w:rsid w:val="28F9742D"/>
    <w:rsid w:val="29E8C500"/>
    <w:rsid w:val="2C41A8E2"/>
    <w:rsid w:val="2C55535D"/>
    <w:rsid w:val="2C8C29EB"/>
    <w:rsid w:val="2CAA6BE7"/>
    <w:rsid w:val="2CB210E8"/>
    <w:rsid w:val="2E1637A5"/>
    <w:rsid w:val="2EE002C7"/>
    <w:rsid w:val="2F39CF11"/>
    <w:rsid w:val="2F3B0127"/>
    <w:rsid w:val="2F43D271"/>
    <w:rsid w:val="30B2BCB5"/>
    <w:rsid w:val="30C42FA5"/>
    <w:rsid w:val="316BDE16"/>
    <w:rsid w:val="31BCBE3B"/>
    <w:rsid w:val="31CED59D"/>
    <w:rsid w:val="3226F7F7"/>
    <w:rsid w:val="32696AED"/>
    <w:rsid w:val="326CAEBD"/>
    <w:rsid w:val="32FDBE67"/>
    <w:rsid w:val="332BEB3D"/>
    <w:rsid w:val="3375460C"/>
    <w:rsid w:val="34C7BB9E"/>
    <w:rsid w:val="354305C6"/>
    <w:rsid w:val="355E0141"/>
    <w:rsid w:val="360645FA"/>
    <w:rsid w:val="361E2538"/>
    <w:rsid w:val="366E6FFE"/>
    <w:rsid w:val="367CCA20"/>
    <w:rsid w:val="36AB3D0C"/>
    <w:rsid w:val="374B7B40"/>
    <w:rsid w:val="390969CB"/>
    <w:rsid w:val="397131AB"/>
    <w:rsid w:val="39ADA8C0"/>
    <w:rsid w:val="39D17F31"/>
    <w:rsid w:val="3A694539"/>
    <w:rsid w:val="3A99D24B"/>
    <w:rsid w:val="3B1E046D"/>
    <w:rsid w:val="3BE9112D"/>
    <w:rsid w:val="3CD58BC0"/>
    <w:rsid w:val="3CE54982"/>
    <w:rsid w:val="3D017F75"/>
    <w:rsid w:val="3D873F60"/>
    <w:rsid w:val="3DDB9FA5"/>
    <w:rsid w:val="3E34DC82"/>
    <w:rsid w:val="3E8119E3"/>
    <w:rsid w:val="3F08210A"/>
    <w:rsid w:val="3F255819"/>
    <w:rsid w:val="3FE845C2"/>
    <w:rsid w:val="4057AE58"/>
    <w:rsid w:val="40CF2249"/>
    <w:rsid w:val="40F71D07"/>
    <w:rsid w:val="415896AB"/>
    <w:rsid w:val="41E56221"/>
    <w:rsid w:val="43FDED55"/>
    <w:rsid w:val="459689EA"/>
    <w:rsid w:val="460266FD"/>
    <w:rsid w:val="4706F63B"/>
    <w:rsid w:val="472688F4"/>
    <w:rsid w:val="47848FE8"/>
    <w:rsid w:val="48C80CC3"/>
    <w:rsid w:val="4991F9D2"/>
    <w:rsid w:val="49D4C935"/>
    <w:rsid w:val="4A94024A"/>
    <w:rsid w:val="4AA4F3D7"/>
    <w:rsid w:val="4AC353E7"/>
    <w:rsid w:val="4ADB8025"/>
    <w:rsid w:val="4B6AD358"/>
    <w:rsid w:val="4BA74BF0"/>
    <w:rsid w:val="4C2C39D1"/>
    <w:rsid w:val="4C5C1847"/>
    <w:rsid w:val="4D3EBFFB"/>
    <w:rsid w:val="4DBA3D83"/>
    <w:rsid w:val="4E69FAB2"/>
    <w:rsid w:val="4F1B0EF7"/>
    <w:rsid w:val="4F40AE71"/>
    <w:rsid w:val="4F679092"/>
    <w:rsid w:val="4FDE3FF2"/>
    <w:rsid w:val="50F1DE45"/>
    <w:rsid w:val="5131D0E2"/>
    <w:rsid w:val="51AB2799"/>
    <w:rsid w:val="523179C1"/>
    <w:rsid w:val="530712B1"/>
    <w:rsid w:val="5384B9B4"/>
    <w:rsid w:val="53B6C155"/>
    <w:rsid w:val="5479663F"/>
    <w:rsid w:val="55811461"/>
    <w:rsid w:val="55AE9BF9"/>
    <w:rsid w:val="5644D6FE"/>
    <w:rsid w:val="5661FACB"/>
    <w:rsid w:val="567D09A9"/>
    <w:rsid w:val="56F361EC"/>
    <w:rsid w:val="5738677C"/>
    <w:rsid w:val="5747F76C"/>
    <w:rsid w:val="57BBEFAE"/>
    <w:rsid w:val="57F4F1BD"/>
    <w:rsid w:val="58234C65"/>
    <w:rsid w:val="58D2D61C"/>
    <w:rsid w:val="590FE080"/>
    <w:rsid w:val="592BC446"/>
    <w:rsid w:val="5A1EBF12"/>
    <w:rsid w:val="5A5CA84D"/>
    <w:rsid w:val="5A7F0C98"/>
    <w:rsid w:val="5B2CA0B3"/>
    <w:rsid w:val="5C316D4C"/>
    <w:rsid w:val="5CF9CC0F"/>
    <w:rsid w:val="5DA6AABF"/>
    <w:rsid w:val="5DE16248"/>
    <w:rsid w:val="5E0C2B48"/>
    <w:rsid w:val="5E2870E6"/>
    <w:rsid w:val="5E473A38"/>
    <w:rsid w:val="5E49771F"/>
    <w:rsid w:val="5E9A3D03"/>
    <w:rsid w:val="5FAD1BA5"/>
    <w:rsid w:val="5FCF53C0"/>
    <w:rsid w:val="60A8D1C4"/>
    <w:rsid w:val="6162BC68"/>
    <w:rsid w:val="619C7DE0"/>
    <w:rsid w:val="61BC8C0F"/>
    <w:rsid w:val="61BE3D34"/>
    <w:rsid w:val="61E87571"/>
    <w:rsid w:val="62BB9099"/>
    <w:rsid w:val="62F5EB81"/>
    <w:rsid w:val="6330D693"/>
    <w:rsid w:val="6504DDF4"/>
    <w:rsid w:val="659B680E"/>
    <w:rsid w:val="65E7FDDC"/>
    <w:rsid w:val="661FC423"/>
    <w:rsid w:val="66E98993"/>
    <w:rsid w:val="672911C3"/>
    <w:rsid w:val="6772492B"/>
    <w:rsid w:val="683E9190"/>
    <w:rsid w:val="6884BE38"/>
    <w:rsid w:val="68BDD359"/>
    <w:rsid w:val="68BF4A40"/>
    <w:rsid w:val="6A368327"/>
    <w:rsid w:val="6AA9DB3E"/>
    <w:rsid w:val="6AE6FC3E"/>
    <w:rsid w:val="6B16769E"/>
    <w:rsid w:val="6B1A7F8A"/>
    <w:rsid w:val="6B5AF71B"/>
    <w:rsid w:val="6B5B3E4D"/>
    <w:rsid w:val="6B64BC6F"/>
    <w:rsid w:val="6B93F960"/>
    <w:rsid w:val="6BF5741B"/>
    <w:rsid w:val="6C273BFC"/>
    <w:rsid w:val="6C837F51"/>
    <w:rsid w:val="6D25A97C"/>
    <w:rsid w:val="6D91447C"/>
    <w:rsid w:val="6D93B42E"/>
    <w:rsid w:val="6DE9CA9F"/>
    <w:rsid w:val="6DF0D7AC"/>
    <w:rsid w:val="6E20793A"/>
    <w:rsid w:val="6F5236BA"/>
    <w:rsid w:val="6FB4E2A0"/>
    <w:rsid w:val="7020D7D0"/>
    <w:rsid w:val="705F93F7"/>
    <w:rsid w:val="70FF02A6"/>
    <w:rsid w:val="713B538E"/>
    <w:rsid w:val="714722C3"/>
    <w:rsid w:val="71C2E4DB"/>
    <w:rsid w:val="726CA325"/>
    <w:rsid w:val="7395ECEB"/>
    <w:rsid w:val="73D25F0B"/>
    <w:rsid w:val="73DABE12"/>
    <w:rsid w:val="770911D4"/>
    <w:rsid w:val="773E1050"/>
    <w:rsid w:val="7847F1D9"/>
    <w:rsid w:val="78939D97"/>
    <w:rsid w:val="794F536B"/>
    <w:rsid w:val="798251BC"/>
    <w:rsid w:val="79AFE344"/>
    <w:rsid w:val="79BF8094"/>
    <w:rsid w:val="7A86614D"/>
    <w:rsid w:val="7AA635AA"/>
    <w:rsid w:val="7B961C7E"/>
    <w:rsid w:val="7C63B5C3"/>
    <w:rsid w:val="7CE7E7E5"/>
    <w:rsid w:val="7DA64FDD"/>
    <w:rsid w:val="7E383CD1"/>
    <w:rsid w:val="7E8206B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BDA05"/>
  <w15:docId w15:val="{A0FB890C-E4D9-4A26-8885-3769765C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C15"/>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873"/>
    <w:rPr>
      <w:rFonts w:ascii="Tahoma" w:hAnsi="Tahoma" w:cs="Tahoma"/>
      <w:sz w:val="16"/>
      <w:szCs w:val="16"/>
    </w:rPr>
  </w:style>
  <w:style w:type="character" w:customStyle="1" w:styleId="BalloonTextChar">
    <w:name w:val="Balloon Text Char"/>
    <w:basedOn w:val="DefaultParagraphFont"/>
    <w:link w:val="BalloonText"/>
    <w:rsid w:val="00A25873"/>
    <w:rPr>
      <w:rFonts w:ascii="Tahoma" w:hAnsi="Tahoma" w:cs="Tahoma"/>
      <w:sz w:val="16"/>
      <w:szCs w:val="16"/>
    </w:rPr>
  </w:style>
  <w:style w:type="table" w:styleId="TableGrid">
    <w:name w:val="Table Grid"/>
    <w:basedOn w:val="TableNormal"/>
    <w:rsid w:val="0062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C3B96"/>
    <w:pPr>
      <w:tabs>
        <w:tab w:val="center" w:pos="4536"/>
        <w:tab w:val="right" w:pos="9072"/>
      </w:tabs>
    </w:pPr>
  </w:style>
  <w:style w:type="character" w:customStyle="1" w:styleId="HeaderChar">
    <w:name w:val="Header Char"/>
    <w:basedOn w:val="DefaultParagraphFont"/>
    <w:link w:val="Header"/>
    <w:rsid w:val="00FC3B96"/>
    <w:rPr>
      <w:rFonts w:ascii="Arial" w:hAnsi="Arial"/>
      <w:sz w:val="22"/>
      <w:szCs w:val="22"/>
    </w:rPr>
  </w:style>
  <w:style w:type="paragraph" w:styleId="Footer">
    <w:name w:val="footer"/>
    <w:basedOn w:val="Normal"/>
    <w:link w:val="FooterChar"/>
    <w:uiPriority w:val="99"/>
    <w:unhideWhenUsed/>
    <w:rsid w:val="00FC3B96"/>
    <w:pPr>
      <w:tabs>
        <w:tab w:val="center" w:pos="4536"/>
        <w:tab w:val="right" w:pos="9072"/>
      </w:tabs>
    </w:pPr>
  </w:style>
  <w:style w:type="character" w:customStyle="1" w:styleId="FooterChar">
    <w:name w:val="Footer Char"/>
    <w:basedOn w:val="DefaultParagraphFont"/>
    <w:link w:val="Footer"/>
    <w:uiPriority w:val="99"/>
    <w:rsid w:val="00FC3B96"/>
    <w:rPr>
      <w:rFonts w:ascii="Arial" w:hAnsi="Arial"/>
      <w:sz w:val="22"/>
      <w:szCs w:val="22"/>
    </w:rPr>
  </w:style>
  <w:style w:type="character" w:styleId="Hyperlink">
    <w:name w:val="Hyperlink"/>
    <w:rsid w:val="008C2912"/>
    <w:rPr>
      <w:color w:val="0000FF"/>
      <w:u w:val="single"/>
    </w:rPr>
  </w:style>
  <w:style w:type="paragraph" w:styleId="ListParagraph">
    <w:name w:val="List Paragraph"/>
    <w:basedOn w:val="Normal"/>
    <w:uiPriority w:val="34"/>
    <w:qFormat/>
    <w:rsid w:val="008C2912"/>
    <w:pPr>
      <w:ind w:left="720"/>
      <w:contextualSpacing/>
    </w:pPr>
    <w:rPr>
      <w:rFonts w:ascii="Times New Roman" w:hAnsi="Times New Roman"/>
      <w:sz w:val="24"/>
      <w:szCs w:val="20"/>
      <w:lang w:val="en-GB"/>
    </w:rPr>
  </w:style>
  <w:style w:type="character" w:styleId="CommentReference">
    <w:name w:val="annotation reference"/>
    <w:uiPriority w:val="99"/>
    <w:semiHidden/>
    <w:unhideWhenUsed/>
    <w:rsid w:val="00712819"/>
    <w:rPr>
      <w:sz w:val="16"/>
      <w:szCs w:val="16"/>
    </w:rPr>
  </w:style>
  <w:style w:type="paragraph" w:styleId="CommentText">
    <w:name w:val="annotation text"/>
    <w:basedOn w:val="Normal"/>
    <w:link w:val="CommentTextChar"/>
    <w:uiPriority w:val="99"/>
    <w:semiHidden/>
    <w:unhideWhenUsed/>
    <w:rsid w:val="00712819"/>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712819"/>
  </w:style>
  <w:style w:type="paragraph" w:styleId="NoSpacing">
    <w:name w:val="No Spacing"/>
    <w:uiPriority w:val="1"/>
    <w:qFormat/>
    <w:rsid w:val="00712819"/>
    <w:rPr>
      <w:rFonts w:asciiTheme="minorHAnsi" w:eastAsiaTheme="minorHAnsi" w:hAnsiTheme="minorHAnsi" w:cstheme="minorBidi"/>
      <w:sz w:val="22"/>
      <w:szCs w:val="22"/>
      <w:lang w:eastAsia="en-US"/>
    </w:rPr>
  </w:style>
  <w:style w:type="paragraph" w:customStyle="1" w:styleId="t-9-8">
    <w:name w:val="t-9-8"/>
    <w:basedOn w:val="Normal"/>
    <w:rsid w:val="00712819"/>
    <w:pPr>
      <w:spacing w:before="100" w:beforeAutospacing="1" w:after="100" w:afterAutospacing="1"/>
    </w:pPr>
    <w:rPr>
      <w:rFonts w:ascii="Times New Roman" w:hAnsi="Times New Roman"/>
      <w:sz w:val="24"/>
      <w:szCs w:val="24"/>
    </w:rPr>
  </w:style>
  <w:style w:type="paragraph" w:styleId="CommentSubject">
    <w:name w:val="annotation subject"/>
    <w:basedOn w:val="CommentText"/>
    <w:next w:val="CommentText"/>
    <w:link w:val="CommentSubjectChar"/>
    <w:semiHidden/>
    <w:unhideWhenUsed/>
    <w:rsid w:val="0067170F"/>
    <w:rPr>
      <w:rFonts w:ascii="Arial" w:hAnsi="Arial"/>
      <w:b/>
      <w:bCs/>
    </w:rPr>
  </w:style>
  <w:style w:type="character" w:customStyle="1" w:styleId="CommentSubjectChar">
    <w:name w:val="Comment Subject Char"/>
    <w:basedOn w:val="CommentTextChar"/>
    <w:link w:val="CommentSubject"/>
    <w:semiHidden/>
    <w:rsid w:val="0067170F"/>
    <w:rPr>
      <w:rFonts w:ascii="Arial" w:hAnsi="Arial"/>
      <w:b/>
      <w:bCs/>
    </w:rPr>
  </w:style>
  <w:style w:type="paragraph" w:styleId="NormalWeb">
    <w:name w:val="Normal (Web)"/>
    <w:basedOn w:val="Normal"/>
    <w:uiPriority w:val="99"/>
    <w:unhideWhenUsed/>
    <w:rsid w:val="006643DA"/>
    <w:pPr>
      <w:spacing w:before="100" w:beforeAutospacing="1" w:after="100" w:afterAutospacing="1"/>
    </w:pPr>
    <w:rPr>
      <w:rFonts w:ascii="Times New Roman" w:eastAsiaTheme="minorEastAsia" w:hAnsi="Times New Roman"/>
      <w:sz w:val="24"/>
      <w:szCs w:val="24"/>
    </w:rPr>
  </w:style>
  <w:style w:type="paragraph" w:customStyle="1" w:styleId="paragraph">
    <w:name w:val="paragraph"/>
    <w:basedOn w:val="Normal"/>
    <w:rsid w:val="00EE7A80"/>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E7A80"/>
  </w:style>
  <w:style w:type="character" w:customStyle="1" w:styleId="eop">
    <w:name w:val="eop"/>
    <w:basedOn w:val="DefaultParagraphFont"/>
    <w:rsid w:val="00EE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8878">
      <w:bodyDiv w:val="1"/>
      <w:marLeft w:val="0"/>
      <w:marRight w:val="0"/>
      <w:marTop w:val="0"/>
      <w:marBottom w:val="0"/>
      <w:divBdr>
        <w:top w:val="none" w:sz="0" w:space="0" w:color="auto"/>
        <w:left w:val="none" w:sz="0" w:space="0" w:color="auto"/>
        <w:bottom w:val="none" w:sz="0" w:space="0" w:color="auto"/>
        <w:right w:val="none" w:sz="0" w:space="0" w:color="auto"/>
      </w:divBdr>
    </w:div>
    <w:div w:id="39987495">
      <w:bodyDiv w:val="1"/>
      <w:marLeft w:val="0"/>
      <w:marRight w:val="0"/>
      <w:marTop w:val="0"/>
      <w:marBottom w:val="0"/>
      <w:divBdr>
        <w:top w:val="none" w:sz="0" w:space="0" w:color="auto"/>
        <w:left w:val="none" w:sz="0" w:space="0" w:color="auto"/>
        <w:bottom w:val="none" w:sz="0" w:space="0" w:color="auto"/>
        <w:right w:val="none" w:sz="0" w:space="0" w:color="auto"/>
      </w:divBdr>
    </w:div>
    <w:div w:id="46997092">
      <w:bodyDiv w:val="1"/>
      <w:marLeft w:val="0"/>
      <w:marRight w:val="0"/>
      <w:marTop w:val="0"/>
      <w:marBottom w:val="0"/>
      <w:divBdr>
        <w:top w:val="none" w:sz="0" w:space="0" w:color="auto"/>
        <w:left w:val="none" w:sz="0" w:space="0" w:color="auto"/>
        <w:bottom w:val="none" w:sz="0" w:space="0" w:color="auto"/>
        <w:right w:val="none" w:sz="0" w:space="0" w:color="auto"/>
      </w:divBdr>
    </w:div>
    <w:div w:id="96100291">
      <w:bodyDiv w:val="1"/>
      <w:marLeft w:val="0"/>
      <w:marRight w:val="0"/>
      <w:marTop w:val="0"/>
      <w:marBottom w:val="0"/>
      <w:divBdr>
        <w:top w:val="none" w:sz="0" w:space="0" w:color="auto"/>
        <w:left w:val="none" w:sz="0" w:space="0" w:color="auto"/>
        <w:bottom w:val="none" w:sz="0" w:space="0" w:color="auto"/>
        <w:right w:val="none" w:sz="0" w:space="0" w:color="auto"/>
      </w:divBdr>
    </w:div>
    <w:div w:id="109784869">
      <w:bodyDiv w:val="1"/>
      <w:marLeft w:val="0"/>
      <w:marRight w:val="0"/>
      <w:marTop w:val="0"/>
      <w:marBottom w:val="0"/>
      <w:divBdr>
        <w:top w:val="none" w:sz="0" w:space="0" w:color="auto"/>
        <w:left w:val="none" w:sz="0" w:space="0" w:color="auto"/>
        <w:bottom w:val="none" w:sz="0" w:space="0" w:color="auto"/>
        <w:right w:val="none" w:sz="0" w:space="0" w:color="auto"/>
      </w:divBdr>
    </w:div>
    <w:div w:id="118380612">
      <w:bodyDiv w:val="1"/>
      <w:marLeft w:val="0"/>
      <w:marRight w:val="0"/>
      <w:marTop w:val="0"/>
      <w:marBottom w:val="0"/>
      <w:divBdr>
        <w:top w:val="none" w:sz="0" w:space="0" w:color="auto"/>
        <w:left w:val="none" w:sz="0" w:space="0" w:color="auto"/>
        <w:bottom w:val="none" w:sz="0" w:space="0" w:color="auto"/>
        <w:right w:val="none" w:sz="0" w:space="0" w:color="auto"/>
      </w:divBdr>
    </w:div>
    <w:div w:id="163977500">
      <w:bodyDiv w:val="1"/>
      <w:marLeft w:val="0"/>
      <w:marRight w:val="0"/>
      <w:marTop w:val="0"/>
      <w:marBottom w:val="0"/>
      <w:divBdr>
        <w:top w:val="none" w:sz="0" w:space="0" w:color="auto"/>
        <w:left w:val="none" w:sz="0" w:space="0" w:color="auto"/>
        <w:bottom w:val="none" w:sz="0" w:space="0" w:color="auto"/>
        <w:right w:val="none" w:sz="0" w:space="0" w:color="auto"/>
      </w:divBdr>
    </w:div>
    <w:div w:id="178273092">
      <w:bodyDiv w:val="1"/>
      <w:marLeft w:val="0"/>
      <w:marRight w:val="0"/>
      <w:marTop w:val="0"/>
      <w:marBottom w:val="0"/>
      <w:divBdr>
        <w:top w:val="none" w:sz="0" w:space="0" w:color="auto"/>
        <w:left w:val="none" w:sz="0" w:space="0" w:color="auto"/>
        <w:bottom w:val="none" w:sz="0" w:space="0" w:color="auto"/>
        <w:right w:val="none" w:sz="0" w:space="0" w:color="auto"/>
      </w:divBdr>
    </w:div>
    <w:div w:id="180436999">
      <w:bodyDiv w:val="1"/>
      <w:marLeft w:val="0"/>
      <w:marRight w:val="0"/>
      <w:marTop w:val="0"/>
      <w:marBottom w:val="0"/>
      <w:divBdr>
        <w:top w:val="none" w:sz="0" w:space="0" w:color="auto"/>
        <w:left w:val="none" w:sz="0" w:space="0" w:color="auto"/>
        <w:bottom w:val="none" w:sz="0" w:space="0" w:color="auto"/>
        <w:right w:val="none" w:sz="0" w:space="0" w:color="auto"/>
      </w:divBdr>
    </w:div>
    <w:div w:id="245577581">
      <w:bodyDiv w:val="1"/>
      <w:marLeft w:val="0"/>
      <w:marRight w:val="0"/>
      <w:marTop w:val="0"/>
      <w:marBottom w:val="0"/>
      <w:divBdr>
        <w:top w:val="none" w:sz="0" w:space="0" w:color="auto"/>
        <w:left w:val="none" w:sz="0" w:space="0" w:color="auto"/>
        <w:bottom w:val="none" w:sz="0" w:space="0" w:color="auto"/>
        <w:right w:val="none" w:sz="0" w:space="0" w:color="auto"/>
      </w:divBdr>
    </w:div>
    <w:div w:id="382104086">
      <w:bodyDiv w:val="1"/>
      <w:marLeft w:val="0"/>
      <w:marRight w:val="0"/>
      <w:marTop w:val="0"/>
      <w:marBottom w:val="0"/>
      <w:divBdr>
        <w:top w:val="none" w:sz="0" w:space="0" w:color="auto"/>
        <w:left w:val="none" w:sz="0" w:space="0" w:color="auto"/>
        <w:bottom w:val="none" w:sz="0" w:space="0" w:color="auto"/>
        <w:right w:val="none" w:sz="0" w:space="0" w:color="auto"/>
      </w:divBdr>
    </w:div>
    <w:div w:id="428239743">
      <w:bodyDiv w:val="1"/>
      <w:marLeft w:val="0"/>
      <w:marRight w:val="0"/>
      <w:marTop w:val="0"/>
      <w:marBottom w:val="0"/>
      <w:divBdr>
        <w:top w:val="none" w:sz="0" w:space="0" w:color="auto"/>
        <w:left w:val="none" w:sz="0" w:space="0" w:color="auto"/>
        <w:bottom w:val="none" w:sz="0" w:space="0" w:color="auto"/>
        <w:right w:val="none" w:sz="0" w:space="0" w:color="auto"/>
      </w:divBdr>
    </w:div>
    <w:div w:id="435751138">
      <w:bodyDiv w:val="1"/>
      <w:marLeft w:val="0"/>
      <w:marRight w:val="0"/>
      <w:marTop w:val="0"/>
      <w:marBottom w:val="0"/>
      <w:divBdr>
        <w:top w:val="none" w:sz="0" w:space="0" w:color="auto"/>
        <w:left w:val="none" w:sz="0" w:space="0" w:color="auto"/>
        <w:bottom w:val="none" w:sz="0" w:space="0" w:color="auto"/>
        <w:right w:val="none" w:sz="0" w:space="0" w:color="auto"/>
      </w:divBdr>
    </w:div>
    <w:div w:id="446435500">
      <w:bodyDiv w:val="1"/>
      <w:marLeft w:val="0"/>
      <w:marRight w:val="0"/>
      <w:marTop w:val="0"/>
      <w:marBottom w:val="0"/>
      <w:divBdr>
        <w:top w:val="none" w:sz="0" w:space="0" w:color="auto"/>
        <w:left w:val="none" w:sz="0" w:space="0" w:color="auto"/>
        <w:bottom w:val="none" w:sz="0" w:space="0" w:color="auto"/>
        <w:right w:val="none" w:sz="0" w:space="0" w:color="auto"/>
      </w:divBdr>
    </w:div>
    <w:div w:id="466121921">
      <w:bodyDiv w:val="1"/>
      <w:marLeft w:val="0"/>
      <w:marRight w:val="0"/>
      <w:marTop w:val="0"/>
      <w:marBottom w:val="0"/>
      <w:divBdr>
        <w:top w:val="none" w:sz="0" w:space="0" w:color="auto"/>
        <w:left w:val="none" w:sz="0" w:space="0" w:color="auto"/>
        <w:bottom w:val="none" w:sz="0" w:space="0" w:color="auto"/>
        <w:right w:val="none" w:sz="0" w:space="0" w:color="auto"/>
      </w:divBdr>
    </w:div>
    <w:div w:id="475490572">
      <w:bodyDiv w:val="1"/>
      <w:marLeft w:val="0"/>
      <w:marRight w:val="0"/>
      <w:marTop w:val="0"/>
      <w:marBottom w:val="0"/>
      <w:divBdr>
        <w:top w:val="none" w:sz="0" w:space="0" w:color="auto"/>
        <w:left w:val="none" w:sz="0" w:space="0" w:color="auto"/>
        <w:bottom w:val="none" w:sz="0" w:space="0" w:color="auto"/>
        <w:right w:val="none" w:sz="0" w:space="0" w:color="auto"/>
      </w:divBdr>
    </w:div>
    <w:div w:id="625426173">
      <w:bodyDiv w:val="1"/>
      <w:marLeft w:val="0"/>
      <w:marRight w:val="0"/>
      <w:marTop w:val="0"/>
      <w:marBottom w:val="0"/>
      <w:divBdr>
        <w:top w:val="none" w:sz="0" w:space="0" w:color="auto"/>
        <w:left w:val="none" w:sz="0" w:space="0" w:color="auto"/>
        <w:bottom w:val="none" w:sz="0" w:space="0" w:color="auto"/>
        <w:right w:val="none" w:sz="0" w:space="0" w:color="auto"/>
      </w:divBdr>
    </w:div>
    <w:div w:id="749694219">
      <w:bodyDiv w:val="1"/>
      <w:marLeft w:val="0"/>
      <w:marRight w:val="0"/>
      <w:marTop w:val="0"/>
      <w:marBottom w:val="0"/>
      <w:divBdr>
        <w:top w:val="none" w:sz="0" w:space="0" w:color="auto"/>
        <w:left w:val="none" w:sz="0" w:space="0" w:color="auto"/>
        <w:bottom w:val="none" w:sz="0" w:space="0" w:color="auto"/>
        <w:right w:val="none" w:sz="0" w:space="0" w:color="auto"/>
      </w:divBdr>
    </w:div>
    <w:div w:id="832377487">
      <w:bodyDiv w:val="1"/>
      <w:marLeft w:val="0"/>
      <w:marRight w:val="0"/>
      <w:marTop w:val="0"/>
      <w:marBottom w:val="0"/>
      <w:divBdr>
        <w:top w:val="none" w:sz="0" w:space="0" w:color="auto"/>
        <w:left w:val="none" w:sz="0" w:space="0" w:color="auto"/>
        <w:bottom w:val="none" w:sz="0" w:space="0" w:color="auto"/>
        <w:right w:val="none" w:sz="0" w:space="0" w:color="auto"/>
      </w:divBdr>
    </w:div>
    <w:div w:id="995376040">
      <w:bodyDiv w:val="1"/>
      <w:marLeft w:val="0"/>
      <w:marRight w:val="0"/>
      <w:marTop w:val="0"/>
      <w:marBottom w:val="0"/>
      <w:divBdr>
        <w:top w:val="none" w:sz="0" w:space="0" w:color="auto"/>
        <w:left w:val="none" w:sz="0" w:space="0" w:color="auto"/>
        <w:bottom w:val="none" w:sz="0" w:space="0" w:color="auto"/>
        <w:right w:val="none" w:sz="0" w:space="0" w:color="auto"/>
      </w:divBdr>
    </w:div>
    <w:div w:id="995570288">
      <w:bodyDiv w:val="1"/>
      <w:marLeft w:val="0"/>
      <w:marRight w:val="0"/>
      <w:marTop w:val="0"/>
      <w:marBottom w:val="0"/>
      <w:divBdr>
        <w:top w:val="none" w:sz="0" w:space="0" w:color="auto"/>
        <w:left w:val="none" w:sz="0" w:space="0" w:color="auto"/>
        <w:bottom w:val="none" w:sz="0" w:space="0" w:color="auto"/>
        <w:right w:val="none" w:sz="0" w:space="0" w:color="auto"/>
      </w:divBdr>
      <w:divsChild>
        <w:div w:id="397246301">
          <w:marLeft w:val="0"/>
          <w:marRight w:val="0"/>
          <w:marTop w:val="0"/>
          <w:marBottom w:val="0"/>
          <w:divBdr>
            <w:top w:val="none" w:sz="0" w:space="0" w:color="auto"/>
            <w:left w:val="none" w:sz="0" w:space="0" w:color="auto"/>
            <w:bottom w:val="none" w:sz="0" w:space="0" w:color="auto"/>
            <w:right w:val="none" w:sz="0" w:space="0" w:color="auto"/>
          </w:divBdr>
        </w:div>
        <w:div w:id="2078937023">
          <w:marLeft w:val="0"/>
          <w:marRight w:val="0"/>
          <w:marTop w:val="0"/>
          <w:marBottom w:val="0"/>
          <w:divBdr>
            <w:top w:val="none" w:sz="0" w:space="0" w:color="auto"/>
            <w:left w:val="none" w:sz="0" w:space="0" w:color="auto"/>
            <w:bottom w:val="none" w:sz="0" w:space="0" w:color="auto"/>
            <w:right w:val="none" w:sz="0" w:space="0" w:color="auto"/>
          </w:divBdr>
        </w:div>
      </w:divsChild>
    </w:div>
    <w:div w:id="1021126091">
      <w:bodyDiv w:val="1"/>
      <w:marLeft w:val="0"/>
      <w:marRight w:val="0"/>
      <w:marTop w:val="0"/>
      <w:marBottom w:val="0"/>
      <w:divBdr>
        <w:top w:val="none" w:sz="0" w:space="0" w:color="auto"/>
        <w:left w:val="none" w:sz="0" w:space="0" w:color="auto"/>
        <w:bottom w:val="none" w:sz="0" w:space="0" w:color="auto"/>
        <w:right w:val="none" w:sz="0" w:space="0" w:color="auto"/>
      </w:divBdr>
    </w:div>
    <w:div w:id="1177962831">
      <w:bodyDiv w:val="1"/>
      <w:marLeft w:val="0"/>
      <w:marRight w:val="0"/>
      <w:marTop w:val="0"/>
      <w:marBottom w:val="0"/>
      <w:divBdr>
        <w:top w:val="none" w:sz="0" w:space="0" w:color="auto"/>
        <w:left w:val="none" w:sz="0" w:space="0" w:color="auto"/>
        <w:bottom w:val="none" w:sz="0" w:space="0" w:color="auto"/>
        <w:right w:val="none" w:sz="0" w:space="0" w:color="auto"/>
      </w:divBdr>
    </w:div>
    <w:div w:id="1257402480">
      <w:bodyDiv w:val="1"/>
      <w:marLeft w:val="0"/>
      <w:marRight w:val="0"/>
      <w:marTop w:val="0"/>
      <w:marBottom w:val="0"/>
      <w:divBdr>
        <w:top w:val="none" w:sz="0" w:space="0" w:color="auto"/>
        <w:left w:val="none" w:sz="0" w:space="0" w:color="auto"/>
        <w:bottom w:val="none" w:sz="0" w:space="0" w:color="auto"/>
        <w:right w:val="none" w:sz="0" w:space="0" w:color="auto"/>
      </w:divBdr>
      <w:divsChild>
        <w:div w:id="198010695">
          <w:marLeft w:val="0"/>
          <w:marRight w:val="0"/>
          <w:marTop w:val="0"/>
          <w:marBottom w:val="0"/>
          <w:divBdr>
            <w:top w:val="none" w:sz="0" w:space="0" w:color="auto"/>
            <w:left w:val="none" w:sz="0" w:space="0" w:color="auto"/>
            <w:bottom w:val="none" w:sz="0" w:space="0" w:color="auto"/>
            <w:right w:val="none" w:sz="0" w:space="0" w:color="auto"/>
          </w:divBdr>
        </w:div>
        <w:div w:id="828402184">
          <w:marLeft w:val="0"/>
          <w:marRight w:val="0"/>
          <w:marTop w:val="0"/>
          <w:marBottom w:val="0"/>
          <w:divBdr>
            <w:top w:val="none" w:sz="0" w:space="0" w:color="auto"/>
            <w:left w:val="none" w:sz="0" w:space="0" w:color="auto"/>
            <w:bottom w:val="none" w:sz="0" w:space="0" w:color="auto"/>
            <w:right w:val="none" w:sz="0" w:space="0" w:color="auto"/>
          </w:divBdr>
        </w:div>
      </w:divsChild>
    </w:div>
    <w:div w:id="1299801749">
      <w:bodyDiv w:val="1"/>
      <w:marLeft w:val="0"/>
      <w:marRight w:val="0"/>
      <w:marTop w:val="0"/>
      <w:marBottom w:val="0"/>
      <w:divBdr>
        <w:top w:val="none" w:sz="0" w:space="0" w:color="auto"/>
        <w:left w:val="none" w:sz="0" w:space="0" w:color="auto"/>
        <w:bottom w:val="none" w:sz="0" w:space="0" w:color="auto"/>
        <w:right w:val="none" w:sz="0" w:space="0" w:color="auto"/>
      </w:divBdr>
    </w:div>
    <w:div w:id="1565530778">
      <w:bodyDiv w:val="1"/>
      <w:marLeft w:val="0"/>
      <w:marRight w:val="0"/>
      <w:marTop w:val="0"/>
      <w:marBottom w:val="0"/>
      <w:divBdr>
        <w:top w:val="none" w:sz="0" w:space="0" w:color="auto"/>
        <w:left w:val="none" w:sz="0" w:space="0" w:color="auto"/>
        <w:bottom w:val="none" w:sz="0" w:space="0" w:color="auto"/>
        <w:right w:val="none" w:sz="0" w:space="0" w:color="auto"/>
      </w:divBdr>
      <w:divsChild>
        <w:div w:id="1155410675">
          <w:marLeft w:val="0"/>
          <w:marRight w:val="0"/>
          <w:marTop w:val="0"/>
          <w:marBottom w:val="0"/>
          <w:divBdr>
            <w:top w:val="none" w:sz="0" w:space="0" w:color="auto"/>
            <w:left w:val="none" w:sz="0" w:space="0" w:color="auto"/>
            <w:bottom w:val="none" w:sz="0" w:space="0" w:color="auto"/>
            <w:right w:val="none" w:sz="0" w:space="0" w:color="auto"/>
          </w:divBdr>
        </w:div>
        <w:div w:id="1183322562">
          <w:marLeft w:val="0"/>
          <w:marRight w:val="0"/>
          <w:marTop w:val="0"/>
          <w:marBottom w:val="0"/>
          <w:divBdr>
            <w:top w:val="none" w:sz="0" w:space="0" w:color="auto"/>
            <w:left w:val="none" w:sz="0" w:space="0" w:color="auto"/>
            <w:bottom w:val="none" w:sz="0" w:space="0" w:color="auto"/>
            <w:right w:val="none" w:sz="0" w:space="0" w:color="auto"/>
          </w:divBdr>
        </w:div>
      </w:divsChild>
    </w:div>
    <w:div w:id="1619995148">
      <w:bodyDiv w:val="1"/>
      <w:marLeft w:val="0"/>
      <w:marRight w:val="0"/>
      <w:marTop w:val="0"/>
      <w:marBottom w:val="0"/>
      <w:divBdr>
        <w:top w:val="none" w:sz="0" w:space="0" w:color="auto"/>
        <w:left w:val="none" w:sz="0" w:space="0" w:color="auto"/>
        <w:bottom w:val="none" w:sz="0" w:space="0" w:color="auto"/>
        <w:right w:val="none" w:sz="0" w:space="0" w:color="auto"/>
      </w:divBdr>
    </w:div>
    <w:div w:id="1667171414">
      <w:bodyDiv w:val="1"/>
      <w:marLeft w:val="0"/>
      <w:marRight w:val="0"/>
      <w:marTop w:val="0"/>
      <w:marBottom w:val="0"/>
      <w:divBdr>
        <w:top w:val="none" w:sz="0" w:space="0" w:color="auto"/>
        <w:left w:val="none" w:sz="0" w:space="0" w:color="auto"/>
        <w:bottom w:val="none" w:sz="0" w:space="0" w:color="auto"/>
        <w:right w:val="none" w:sz="0" w:space="0" w:color="auto"/>
      </w:divBdr>
    </w:div>
    <w:div w:id="1683431886">
      <w:bodyDiv w:val="1"/>
      <w:marLeft w:val="0"/>
      <w:marRight w:val="0"/>
      <w:marTop w:val="0"/>
      <w:marBottom w:val="0"/>
      <w:divBdr>
        <w:top w:val="none" w:sz="0" w:space="0" w:color="auto"/>
        <w:left w:val="none" w:sz="0" w:space="0" w:color="auto"/>
        <w:bottom w:val="none" w:sz="0" w:space="0" w:color="auto"/>
        <w:right w:val="none" w:sz="0" w:space="0" w:color="auto"/>
      </w:divBdr>
    </w:div>
    <w:div w:id="1839883168">
      <w:bodyDiv w:val="1"/>
      <w:marLeft w:val="0"/>
      <w:marRight w:val="0"/>
      <w:marTop w:val="0"/>
      <w:marBottom w:val="0"/>
      <w:divBdr>
        <w:top w:val="none" w:sz="0" w:space="0" w:color="auto"/>
        <w:left w:val="none" w:sz="0" w:space="0" w:color="auto"/>
        <w:bottom w:val="none" w:sz="0" w:space="0" w:color="auto"/>
        <w:right w:val="none" w:sz="0" w:space="0" w:color="auto"/>
      </w:divBdr>
    </w:div>
    <w:div w:id="1987660423">
      <w:bodyDiv w:val="1"/>
      <w:marLeft w:val="0"/>
      <w:marRight w:val="0"/>
      <w:marTop w:val="0"/>
      <w:marBottom w:val="0"/>
      <w:divBdr>
        <w:top w:val="none" w:sz="0" w:space="0" w:color="auto"/>
        <w:left w:val="none" w:sz="0" w:space="0" w:color="auto"/>
        <w:bottom w:val="none" w:sz="0" w:space="0" w:color="auto"/>
        <w:right w:val="none" w:sz="0" w:space="0" w:color="auto"/>
      </w:divBdr>
      <w:divsChild>
        <w:div w:id="826284624">
          <w:marLeft w:val="0"/>
          <w:marRight w:val="0"/>
          <w:marTop w:val="0"/>
          <w:marBottom w:val="0"/>
          <w:divBdr>
            <w:top w:val="none" w:sz="0" w:space="0" w:color="auto"/>
            <w:left w:val="none" w:sz="0" w:space="0" w:color="auto"/>
            <w:bottom w:val="none" w:sz="0" w:space="0" w:color="auto"/>
            <w:right w:val="none" w:sz="0" w:space="0" w:color="auto"/>
          </w:divBdr>
        </w:div>
        <w:div w:id="1159689382">
          <w:marLeft w:val="0"/>
          <w:marRight w:val="0"/>
          <w:marTop w:val="0"/>
          <w:marBottom w:val="0"/>
          <w:divBdr>
            <w:top w:val="none" w:sz="0" w:space="0" w:color="auto"/>
            <w:left w:val="none" w:sz="0" w:space="0" w:color="auto"/>
            <w:bottom w:val="none" w:sz="0" w:space="0" w:color="auto"/>
            <w:right w:val="none" w:sz="0" w:space="0" w:color="auto"/>
          </w:divBdr>
        </w:div>
      </w:divsChild>
    </w:div>
    <w:div w:id="21212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41a5f-4249-4dfc-adaf-164782b1665e">
      <Terms xmlns="http://schemas.microsoft.com/office/infopath/2007/PartnerControls"/>
    </lcf76f155ced4ddcb4097134ff3c332f>
    <TaxCatchAll xmlns="65a7d8e0-ab69-4f63-b959-1b8a231d77a5" xsi:nil="true"/>
    <SharedWithUsers xmlns="65a7d8e0-ab69-4f63-b959-1b8a231d77a5">
      <UserInfo>
        <DisplayName>Katarina Komin</DisplayName>
        <AccountId>262</AccountId>
        <AccountType/>
      </UserInfo>
      <UserInfo>
        <DisplayName>Dragica Dražana Krajinović</DisplayName>
        <AccountId>57</AccountId>
        <AccountType/>
      </UserInfo>
      <UserInfo>
        <DisplayName>Andrea Đermanović</DisplayName>
        <AccountId>207</AccountId>
        <AccountType/>
      </UserInfo>
      <UserInfo>
        <DisplayName>Mario Bogadi</DisplayName>
        <AccountId>196</AccountId>
        <AccountType/>
      </UserInfo>
      <UserInfo>
        <DisplayName>Frano Bagarić</DisplayName>
        <AccountId>208</AccountId>
        <AccountType/>
      </UserInfo>
      <UserInfo>
        <DisplayName>Vladimir Villach Čeliković</DisplayName>
        <AccountId>479</AccountId>
        <AccountType/>
      </UserInfo>
      <UserInfo>
        <DisplayName>Natalija Vrbanić</DisplayName>
        <AccountId>221</AccountId>
        <AccountType/>
      </UserInfo>
      <UserInfo>
        <DisplayName>Javor Marović</DisplayName>
        <AccountId>33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B6A49E3F01B9B419BF692753FA763EF" ma:contentTypeVersion="16" ma:contentTypeDescription="Stvaranje novog dokumenta." ma:contentTypeScope="" ma:versionID="1642026d3e61e95bff2d67eb57711ac4">
  <xsd:schema xmlns:xsd="http://www.w3.org/2001/XMLSchema" xmlns:xs="http://www.w3.org/2001/XMLSchema" xmlns:p="http://schemas.microsoft.com/office/2006/metadata/properties" xmlns:ns2="65a7d8e0-ab69-4f63-b959-1b8a231d77a5" xmlns:ns3="dc041a5f-4249-4dfc-adaf-164782b1665e" targetNamespace="http://schemas.microsoft.com/office/2006/metadata/properties" ma:root="true" ma:fieldsID="70f7d521ca1b7b105805fceeff775bb9" ns2:_="" ns3:_="">
    <xsd:import namespace="65a7d8e0-ab69-4f63-b959-1b8a231d77a5"/>
    <xsd:import namespace="dc041a5f-4249-4dfc-adaf-164782b166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element name="TaxCatchAll" ma:index="23"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41a5f-4249-4dfc-adaf-164782b166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440C7-F79F-489C-ABC5-56942F81F82B}">
  <ds:schemaRefs>
    <ds:schemaRef ds:uri="http://schemas.microsoft.com/office/2006/metadata/properties"/>
    <ds:schemaRef ds:uri="http://schemas.microsoft.com/office/infopath/2007/PartnerControls"/>
    <ds:schemaRef ds:uri="dc041a5f-4249-4dfc-adaf-164782b1665e"/>
    <ds:schemaRef ds:uri="65a7d8e0-ab69-4f63-b959-1b8a231d77a5"/>
  </ds:schemaRefs>
</ds:datastoreItem>
</file>

<file path=customXml/itemProps2.xml><?xml version="1.0" encoding="utf-8"?>
<ds:datastoreItem xmlns:ds="http://schemas.openxmlformats.org/officeDocument/2006/customXml" ds:itemID="{163209C4-18A3-4C01-9896-82F58318A72F}">
  <ds:schemaRefs>
    <ds:schemaRef ds:uri="http://schemas.openxmlformats.org/officeDocument/2006/bibliography"/>
  </ds:schemaRefs>
</ds:datastoreItem>
</file>

<file path=customXml/itemProps3.xml><?xml version="1.0" encoding="utf-8"?>
<ds:datastoreItem xmlns:ds="http://schemas.openxmlformats.org/officeDocument/2006/customXml" ds:itemID="{A90C9DB1-9828-4DA0-BF6E-4396D9F3024A}">
  <ds:schemaRefs>
    <ds:schemaRef ds:uri="http://schemas.microsoft.com/sharepoint/v3/contenttype/forms"/>
  </ds:schemaRefs>
</ds:datastoreItem>
</file>

<file path=customXml/itemProps4.xml><?xml version="1.0" encoding="utf-8"?>
<ds:datastoreItem xmlns:ds="http://schemas.openxmlformats.org/officeDocument/2006/customXml" ds:itemID="{24EC6662-5754-47AB-913D-EBF9010DC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7d8e0-ab69-4f63-b959-1b8a231d77a5"/>
    <ds:schemaRef ds:uri="dc041a5f-4249-4dfc-adaf-164782b16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3957</Words>
  <Characters>24084</Characters>
  <Application>Microsoft Office Word</Application>
  <DocSecurity>4</DocSecurity>
  <Lines>200</Lines>
  <Paragraphs>55</Paragraphs>
  <ScaleCrop>false</ScaleCrop>
  <HeadingPairs>
    <vt:vector size="2" baseType="variant">
      <vt:variant>
        <vt:lpstr>Naslov</vt:lpstr>
      </vt:variant>
      <vt:variant>
        <vt:i4>1</vt:i4>
      </vt:variant>
    </vt:vector>
  </HeadingPairs>
  <TitlesOfParts>
    <vt:vector size="1" baseType="lpstr">
      <vt:lpstr>Rbr</vt:lpstr>
    </vt:vector>
  </TitlesOfParts>
  <Company>AUDIO</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Rbr</dc:title>
  <dc:subject/>
  <dc:creator>Miljenko Lipošćak</dc:creator>
  <cp:keywords/>
  <cp:lastModifiedBy>Vladimir Villach Čeliković</cp:lastModifiedBy>
  <cp:revision>2</cp:revision>
  <cp:lastPrinted>2022-09-27T03:23:00Z</cp:lastPrinted>
  <dcterms:created xsi:type="dcterms:W3CDTF">2022-12-22T09:14:00Z</dcterms:created>
  <dcterms:modified xsi:type="dcterms:W3CDTF">2022-12-22T09:14:00Z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0x0101002B6A49E3F01B9B419BF692753FA763EF</vt:lpwstr>
  </property>
  <property fmtid="{D5CDD505-2E9C-101B-9397-08002B2CF9AE}" pid="3" name="MediaServiceImageTags">
    <vt:lpwstr/>
  </property>
</Properties>
</file>