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C97E9E" w:rsidRPr="00C97E9E" w:rsidRDefault="00C97E9E" w:rsidP="00C97E9E">
      <w:r w:rsidRPr="00C97E9E">
        <w:t>Klasa: 320-01/17-01/66</w:t>
      </w:r>
    </w:p>
    <w:p w:rsidR="00C97E9E" w:rsidRPr="00C97E9E" w:rsidRDefault="00C97E9E" w:rsidP="00C97E9E">
      <w:r w:rsidRPr="00C97E9E">
        <w:t>Urbroj: 311-12/02-17-01</w:t>
      </w:r>
    </w:p>
    <w:p w:rsidR="00336BD3" w:rsidRDefault="0009177D" w:rsidP="006524A3">
      <w:pPr>
        <w:rPr>
          <w:b/>
        </w:rPr>
      </w:pPr>
      <w:r>
        <w:t xml:space="preserve">Zagreb, </w:t>
      </w:r>
      <w:r w:rsidR="00D265BD">
        <w:t>31</w:t>
      </w:r>
      <w:r w:rsidR="00A548AC">
        <w:t xml:space="preserve">. </w:t>
      </w:r>
      <w:r w:rsidR="000C506B">
        <w:t>svibnja</w:t>
      </w:r>
      <w:r w:rsidR="006524A3">
        <w:t xml:space="preserve"> 201</w:t>
      </w:r>
      <w:r w:rsidR="000C506B">
        <w:t>7</w:t>
      </w:r>
      <w:r w:rsidR="00AD394A" w:rsidRPr="001716CD">
        <w:t>.</w:t>
      </w:r>
    </w:p>
    <w:p w:rsidR="00CF1905" w:rsidRDefault="00CF1905" w:rsidP="006524A3">
      <w:pPr>
        <w:jc w:val="center"/>
        <w:rPr>
          <w:rFonts w:cs="Arial"/>
          <w:b/>
          <w:bCs/>
          <w:sz w:val="36"/>
          <w:szCs w:val="36"/>
        </w:rPr>
      </w:pPr>
    </w:p>
    <w:p w:rsidR="00AD394A" w:rsidRPr="00001822" w:rsidRDefault="006524A3" w:rsidP="006524A3">
      <w:pPr>
        <w:jc w:val="center"/>
        <w:rPr>
          <w:b/>
          <w:sz w:val="32"/>
          <w:szCs w:val="32"/>
        </w:rPr>
      </w:pPr>
      <w:r w:rsidRPr="00001822">
        <w:rPr>
          <w:b/>
          <w:sz w:val="32"/>
          <w:szCs w:val="32"/>
        </w:rPr>
        <w:t>P</w:t>
      </w:r>
      <w:r w:rsidR="00001822" w:rsidRPr="00001822">
        <w:rPr>
          <w:b/>
          <w:sz w:val="32"/>
          <w:szCs w:val="32"/>
        </w:rPr>
        <w:t xml:space="preserve"> </w:t>
      </w:r>
      <w:r w:rsidRPr="00001822">
        <w:rPr>
          <w:b/>
          <w:sz w:val="32"/>
          <w:szCs w:val="32"/>
        </w:rPr>
        <w:t>O</w:t>
      </w:r>
      <w:r w:rsidR="00001822" w:rsidRPr="00001822">
        <w:rPr>
          <w:b/>
          <w:sz w:val="32"/>
          <w:szCs w:val="32"/>
        </w:rPr>
        <w:t xml:space="preserve"> </w:t>
      </w:r>
      <w:r w:rsidRPr="00001822">
        <w:rPr>
          <w:b/>
          <w:sz w:val="32"/>
          <w:szCs w:val="32"/>
        </w:rPr>
        <w:t>Z</w:t>
      </w:r>
      <w:r w:rsidR="00001822" w:rsidRPr="00001822">
        <w:rPr>
          <w:b/>
          <w:sz w:val="32"/>
          <w:szCs w:val="32"/>
        </w:rPr>
        <w:t xml:space="preserve"> </w:t>
      </w:r>
      <w:r w:rsidRPr="00001822">
        <w:rPr>
          <w:b/>
          <w:sz w:val="32"/>
          <w:szCs w:val="32"/>
        </w:rPr>
        <w:t>I</w:t>
      </w:r>
      <w:r w:rsidR="00001822" w:rsidRPr="00001822">
        <w:rPr>
          <w:b/>
          <w:sz w:val="32"/>
          <w:szCs w:val="32"/>
        </w:rPr>
        <w:t xml:space="preserve"> </w:t>
      </w:r>
      <w:r w:rsidRPr="00001822">
        <w:rPr>
          <w:b/>
          <w:sz w:val="32"/>
          <w:szCs w:val="32"/>
        </w:rPr>
        <w:t>V</w:t>
      </w:r>
    </w:p>
    <w:p w:rsidR="00326D2C" w:rsidRDefault="00A548AC" w:rsidP="00A548AC">
      <w:pPr>
        <w:spacing w:before="120" w:after="120" w:line="276" w:lineRule="auto"/>
        <w:jc w:val="center"/>
      </w:pPr>
      <w:r w:rsidRPr="00A548AC">
        <w:t xml:space="preserve">na </w:t>
      </w:r>
      <w:r w:rsidR="00326D2C">
        <w:t>edukaciju s</w:t>
      </w:r>
      <w:r w:rsidR="00001822">
        <w:t>ubjekata u poslovanju s hranom</w:t>
      </w:r>
    </w:p>
    <w:p w:rsidR="00001822" w:rsidRDefault="00001822" w:rsidP="00A548AC">
      <w:pPr>
        <w:spacing w:before="120" w:after="120" w:line="276" w:lineRule="auto"/>
        <w:jc w:val="center"/>
      </w:pPr>
    </w:p>
    <w:p w:rsidR="00001822" w:rsidRDefault="00326D2C" w:rsidP="00A548AC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Bezglutenska prehrana: zdravstveni rizici, dodatni zahtjevi i primjeri u praksi</w:t>
      </w:r>
    </w:p>
    <w:p w:rsidR="00001822" w:rsidRDefault="00C468CC" w:rsidP="00A548AC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01822">
        <w:rPr>
          <w:bCs/>
        </w:rPr>
        <w:t>koja će se održati</w:t>
      </w:r>
      <w:r>
        <w:rPr>
          <w:b/>
          <w:bCs/>
        </w:rPr>
        <w:t xml:space="preserve"> </w:t>
      </w:r>
    </w:p>
    <w:p w:rsidR="00001822" w:rsidRDefault="00001822" w:rsidP="00A548AC">
      <w:pPr>
        <w:spacing w:before="120" w:after="120" w:line="276" w:lineRule="auto"/>
        <w:jc w:val="center"/>
        <w:rPr>
          <w:b/>
          <w:bCs/>
        </w:rPr>
      </w:pPr>
    </w:p>
    <w:p w:rsidR="00C468CC" w:rsidRPr="00C468CC" w:rsidRDefault="00C468CC" w:rsidP="00A548AC">
      <w:pPr>
        <w:spacing w:before="120" w:after="120" w:line="276" w:lineRule="auto"/>
        <w:jc w:val="center"/>
        <w:rPr>
          <w:b/>
        </w:rPr>
      </w:pPr>
      <w:r>
        <w:rPr>
          <w:b/>
          <w:bCs/>
        </w:rPr>
        <w:t xml:space="preserve">u </w:t>
      </w:r>
      <w:r w:rsidRPr="00C468CC">
        <w:rPr>
          <w:b/>
        </w:rPr>
        <w:t>Hrvatsk</w:t>
      </w:r>
      <w:r w:rsidR="00001822">
        <w:rPr>
          <w:b/>
        </w:rPr>
        <w:t>oj</w:t>
      </w:r>
      <w:r w:rsidRPr="00C468CC">
        <w:rPr>
          <w:b/>
        </w:rPr>
        <w:t xml:space="preserve"> gospodarsk</w:t>
      </w:r>
      <w:r w:rsidR="00001822">
        <w:rPr>
          <w:b/>
        </w:rPr>
        <w:t>oj</w:t>
      </w:r>
      <w:r w:rsidRPr="00C468CC">
        <w:rPr>
          <w:b/>
        </w:rPr>
        <w:t xml:space="preserve"> komor</w:t>
      </w:r>
      <w:r w:rsidR="00001822">
        <w:rPr>
          <w:b/>
        </w:rPr>
        <w:t>i</w:t>
      </w:r>
      <w:r w:rsidRPr="00C468CC">
        <w:rPr>
          <w:b/>
        </w:rPr>
        <w:t>, Zagreb, Rooseveltov trg 2</w:t>
      </w:r>
    </w:p>
    <w:p w:rsidR="00A548AC" w:rsidRPr="00A548AC" w:rsidRDefault="004F1FB5" w:rsidP="00A548AC">
      <w:pPr>
        <w:spacing w:before="120" w:after="120" w:line="276" w:lineRule="auto"/>
        <w:jc w:val="center"/>
      </w:pPr>
      <w:r>
        <w:rPr>
          <w:b/>
        </w:rPr>
        <w:t xml:space="preserve">u utorak, </w:t>
      </w:r>
      <w:r w:rsidR="000C506B">
        <w:rPr>
          <w:b/>
        </w:rPr>
        <w:t xml:space="preserve">27. </w:t>
      </w:r>
      <w:r w:rsidR="0003229D">
        <w:rPr>
          <w:b/>
        </w:rPr>
        <w:t>lipnj</w:t>
      </w:r>
      <w:r w:rsidR="000C506B">
        <w:rPr>
          <w:b/>
        </w:rPr>
        <w:t>a 2017</w:t>
      </w:r>
      <w:r w:rsidR="00A548AC" w:rsidRPr="00C468CC">
        <w:rPr>
          <w:b/>
        </w:rPr>
        <w:t>.</w:t>
      </w:r>
      <w:r w:rsidR="00C468CC" w:rsidRPr="00C468CC">
        <w:rPr>
          <w:b/>
        </w:rPr>
        <w:t xml:space="preserve"> </w:t>
      </w:r>
      <w:r w:rsidR="00C468CC" w:rsidRPr="00922A1C">
        <w:rPr>
          <w:b/>
        </w:rPr>
        <w:t xml:space="preserve">u </w:t>
      </w:r>
      <w:r w:rsidR="00017658">
        <w:rPr>
          <w:b/>
        </w:rPr>
        <w:t>9.3</w:t>
      </w:r>
      <w:r w:rsidR="000F55CA" w:rsidRPr="00922A1C">
        <w:rPr>
          <w:b/>
        </w:rPr>
        <w:t>0</w:t>
      </w:r>
      <w:r w:rsidR="00C468CC" w:rsidRPr="00922A1C">
        <w:rPr>
          <w:b/>
        </w:rPr>
        <w:t xml:space="preserve"> sati</w:t>
      </w:r>
    </w:p>
    <w:p w:rsidR="00A548AC" w:rsidRPr="00A548AC" w:rsidRDefault="00A548AC" w:rsidP="00A548AC">
      <w:pPr>
        <w:spacing w:after="200" w:line="276" w:lineRule="auto"/>
      </w:pPr>
    </w:p>
    <w:p w:rsidR="00A548AC" w:rsidRPr="00A548AC" w:rsidRDefault="00A548AC" w:rsidP="00A548AC">
      <w:pPr>
        <w:spacing w:after="200" w:line="276" w:lineRule="auto"/>
        <w:jc w:val="both"/>
      </w:pPr>
      <w:r w:rsidRPr="00A548AC">
        <w:t>Dužnost je svakog subjekta u poslovanju hranom osigurati primjereno informiranje potrošača u vezi s hranom koju konzumiraju. Na temelju tih informacija potrošači donose odluke važne za njihovo zdravlje. Stoga je pouzdanost tih informacija izuzetno bitna.</w:t>
      </w:r>
    </w:p>
    <w:p w:rsidR="00A548AC" w:rsidRPr="00A548AC" w:rsidRDefault="00A548AC" w:rsidP="00A548AC">
      <w:pPr>
        <w:spacing w:after="200" w:line="276" w:lineRule="auto"/>
        <w:jc w:val="both"/>
      </w:pPr>
      <w:r w:rsidRPr="00A548AC">
        <w:t xml:space="preserve">Određeni sastojci ili druge tvari prisutne u hrani mogu uzrokovati alergije ili netolerancije kod nekih osoba. Jedna od tih tvari je i gluten. Kako bi se potrošačima koji </w:t>
      </w:r>
      <w:r w:rsidR="00E16C33">
        <w:t>boluju</w:t>
      </w:r>
      <w:r w:rsidRPr="00A548AC">
        <w:t xml:space="preserve"> od </w:t>
      </w:r>
      <w:r w:rsidR="00326D2C">
        <w:t>celijakije</w:t>
      </w:r>
      <w:r w:rsidR="00326D2C" w:rsidRPr="00A548AC">
        <w:t xml:space="preserve"> </w:t>
      </w:r>
      <w:r w:rsidR="00326D2C">
        <w:t>(</w:t>
      </w:r>
      <w:r w:rsidR="00326D2C" w:rsidRPr="00A548AC">
        <w:t>netolerancije na gluten</w:t>
      </w:r>
      <w:r w:rsidR="00326D2C">
        <w:t xml:space="preserve">) </w:t>
      </w:r>
      <w:r w:rsidRPr="00A548AC">
        <w:t xml:space="preserve">omogućilo da budu informirani i odaberu proizvode koji su sigurni za njihovo zdravlje, važno je dati im pouzdane informacije o njegovoj prisutnosti u hrani. </w:t>
      </w:r>
      <w:r w:rsidR="00326D2C">
        <w:t xml:space="preserve"> </w:t>
      </w:r>
    </w:p>
    <w:p w:rsidR="00A548AC" w:rsidRPr="00A548AC" w:rsidRDefault="00A548AC" w:rsidP="00A548AC">
      <w:pPr>
        <w:spacing w:after="200" w:line="276" w:lineRule="auto"/>
        <w:jc w:val="both"/>
      </w:pPr>
      <w:r w:rsidRPr="00A548AC">
        <w:t>Svrha ovog seminara je pružiti subjektima u poslovanju hranom koji koriste, ili rukuju sastojcima i proizvodima koji sadrže ili mogu sadržavati gluten, potrebne informacije o ispravnom postupanju u p</w:t>
      </w:r>
      <w:r w:rsidR="004F1FB5">
        <w:t>roizvodnji i pripremi hrane, pru</w:t>
      </w:r>
      <w:r w:rsidRPr="00A548AC">
        <w:t>žanju informacija potrošačima u skladu sa zakonodavstvom, te prikazati određena rješenja iz prakse.</w:t>
      </w:r>
    </w:p>
    <w:p w:rsidR="00A548AC" w:rsidRDefault="00A548AC" w:rsidP="00A548AC">
      <w:pPr>
        <w:spacing w:after="200" w:line="276" w:lineRule="auto"/>
      </w:pPr>
    </w:p>
    <w:p w:rsidR="004F1FB5" w:rsidRDefault="004F1FB5" w:rsidP="00A548AC">
      <w:pPr>
        <w:spacing w:after="200" w:line="276" w:lineRule="auto"/>
      </w:pPr>
    </w:p>
    <w:p w:rsidR="004F1FB5" w:rsidRPr="00A548AC" w:rsidRDefault="004F1FB5" w:rsidP="00A548AC">
      <w:pPr>
        <w:spacing w:after="200" w:line="276" w:lineRule="auto"/>
      </w:pPr>
    </w:p>
    <w:p w:rsidR="00A548AC" w:rsidRDefault="0003229D" w:rsidP="004F1FB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PROGRAM</w:t>
      </w:r>
    </w:p>
    <w:p w:rsidR="004F1FB5" w:rsidRPr="004F1FB5" w:rsidRDefault="004F1FB5" w:rsidP="004F1FB5">
      <w:pPr>
        <w:spacing w:after="200"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709"/>
      </w:tblGrid>
      <w:tr w:rsidR="00A548AC" w:rsidRPr="00154E04" w:rsidTr="001B6855">
        <w:tc>
          <w:tcPr>
            <w:tcW w:w="1809" w:type="dxa"/>
            <w:shd w:val="clear" w:color="auto" w:fill="auto"/>
          </w:tcPr>
          <w:p w:rsidR="00A548AC" w:rsidRPr="00154E04" w:rsidRDefault="004F1FB5" w:rsidP="00A548AC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9</w:t>
            </w:r>
            <w:r w:rsidR="00233207" w:rsidRPr="00154E04">
              <w:rPr>
                <w:sz w:val="22"/>
                <w:szCs w:val="22"/>
              </w:rPr>
              <w:t>.</w:t>
            </w:r>
            <w:r w:rsidRPr="00154E04">
              <w:rPr>
                <w:sz w:val="22"/>
                <w:szCs w:val="22"/>
              </w:rPr>
              <w:t>30</w:t>
            </w:r>
            <w:r w:rsidR="00154E04">
              <w:rPr>
                <w:sz w:val="22"/>
                <w:szCs w:val="22"/>
              </w:rPr>
              <w:t xml:space="preserve"> </w:t>
            </w:r>
            <w:r w:rsidR="00233207" w:rsidRPr="00154E04">
              <w:rPr>
                <w:sz w:val="22"/>
                <w:szCs w:val="22"/>
              </w:rPr>
              <w:t>-</w:t>
            </w:r>
            <w:r w:rsidR="00154E04">
              <w:rPr>
                <w:sz w:val="22"/>
                <w:szCs w:val="22"/>
              </w:rPr>
              <w:t xml:space="preserve"> </w:t>
            </w:r>
            <w:r w:rsidR="00233207" w:rsidRPr="00154E04">
              <w:rPr>
                <w:sz w:val="22"/>
                <w:szCs w:val="22"/>
              </w:rPr>
              <w:t>10</w:t>
            </w:r>
            <w:r w:rsidRPr="00154E04">
              <w:rPr>
                <w:sz w:val="22"/>
                <w:szCs w:val="22"/>
              </w:rPr>
              <w:t>.0</w:t>
            </w:r>
            <w:r w:rsidR="00A548AC" w:rsidRPr="00154E04">
              <w:rPr>
                <w:sz w:val="22"/>
                <w:szCs w:val="22"/>
              </w:rPr>
              <w:t>0</w:t>
            </w:r>
          </w:p>
        </w:tc>
        <w:tc>
          <w:tcPr>
            <w:tcW w:w="6709" w:type="dxa"/>
            <w:shd w:val="clear" w:color="auto" w:fill="auto"/>
          </w:tcPr>
          <w:p w:rsidR="00A548AC" w:rsidRPr="00154E04" w:rsidRDefault="00A548AC" w:rsidP="00A548AC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Registracija sudionika</w:t>
            </w:r>
          </w:p>
          <w:p w:rsidR="00A548AC" w:rsidRPr="00154E04" w:rsidRDefault="00A548AC" w:rsidP="00A548AC">
            <w:pPr>
              <w:jc w:val="both"/>
              <w:rPr>
                <w:sz w:val="22"/>
                <w:szCs w:val="22"/>
              </w:rPr>
            </w:pPr>
          </w:p>
        </w:tc>
      </w:tr>
      <w:tr w:rsidR="00A548AC" w:rsidRPr="00154E04" w:rsidTr="001B6855">
        <w:tc>
          <w:tcPr>
            <w:tcW w:w="1809" w:type="dxa"/>
            <w:shd w:val="clear" w:color="auto" w:fill="auto"/>
          </w:tcPr>
          <w:p w:rsidR="00A548AC" w:rsidRPr="00154E04" w:rsidRDefault="00233207" w:rsidP="00A548AC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10</w:t>
            </w:r>
            <w:r w:rsidR="004F1FB5" w:rsidRPr="00154E04">
              <w:rPr>
                <w:sz w:val="22"/>
                <w:szCs w:val="22"/>
              </w:rPr>
              <w:t>.0</w:t>
            </w:r>
            <w:r w:rsidR="00154E04">
              <w:rPr>
                <w:sz w:val="22"/>
                <w:szCs w:val="22"/>
              </w:rPr>
              <w:t xml:space="preserve">0 - </w:t>
            </w:r>
            <w:r w:rsidRPr="00154E04">
              <w:rPr>
                <w:sz w:val="22"/>
                <w:szCs w:val="22"/>
              </w:rPr>
              <w:t>10</w:t>
            </w:r>
            <w:r w:rsidR="004F1FB5" w:rsidRPr="00154E04">
              <w:rPr>
                <w:sz w:val="22"/>
                <w:szCs w:val="22"/>
              </w:rPr>
              <w:t>.1</w:t>
            </w:r>
            <w:r w:rsidR="00A548AC" w:rsidRPr="00154E04">
              <w:rPr>
                <w:sz w:val="22"/>
                <w:szCs w:val="22"/>
              </w:rPr>
              <w:t>0</w:t>
            </w:r>
          </w:p>
        </w:tc>
        <w:tc>
          <w:tcPr>
            <w:tcW w:w="6709" w:type="dxa"/>
            <w:shd w:val="clear" w:color="auto" w:fill="auto"/>
          </w:tcPr>
          <w:p w:rsidR="00A548AC" w:rsidRPr="00154E04" w:rsidRDefault="00A548AC" w:rsidP="00A548AC">
            <w:pPr>
              <w:keepNext/>
              <w:jc w:val="both"/>
              <w:outlineLvl w:val="0"/>
              <w:rPr>
                <w:b/>
                <w:sz w:val="22"/>
                <w:szCs w:val="22"/>
              </w:rPr>
            </w:pPr>
            <w:r w:rsidRPr="00154E04">
              <w:rPr>
                <w:b/>
                <w:sz w:val="22"/>
                <w:szCs w:val="22"/>
              </w:rPr>
              <w:t>Uvodna riječ</w:t>
            </w:r>
          </w:p>
          <w:p w:rsidR="00A548AC" w:rsidRPr="00154E04" w:rsidRDefault="00A548AC" w:rsidP="00A548AC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  <w:p w:rsidR="00A548AC" w:rsidRPr="00154E04" w:rsidRDefault="0003229D" w:rsidP="00A548A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Božica Marković, direktorica S</w:t>
            </w:r>
            <w:r w:rsidR="00A548AC" w:rsidRPr="00154E04">
              <w:rPr>
                <w:sz w:val="22"/>
                <w:szCs w:val="22"/>
              </w:rPr>
              <w:t>ektor</w:t>
            </w:r>
            <w:r>
              <w:rPr>
                <w:sz w:val="22"/>
                <w:szCs w:val="22"/>
              </w:rPr>
              <w:t>a</w:t>
            </w:r>
            <w:r w:rsidR="00A548AC" w:rsidRPr="00154E04">
              <w:rPr>
                <w:sz w:val="22"/>
                <w:szCs w:val="22"/>
              </w:rPr>
              <w:t xml:space="preserve"> za poljoprivredu, prehrambenu industriju i šumarstvo</w:t>
            </w:r>
            <w:r>
              <w:rPr>
                <w:sz w:val="22"/>
                <w:szCs w:val="22"/>
              </w:rPr>
              <w:t xml:space="preserve"> HGK</w:t>
            </w:r>
          </w:p>
          <w:p w:rsidR="00A548AC" w:rsidRPr="00154E04" w:rsidRDefault="00A548AC" w:rsidP="00A548A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CeliVita – život s celijakijom</w:t>
            </w:r>
            <w:bookmarkStart w:id="0" w:name="_GoBack"/>
            <w:bookmarkEnd w:id="0"/>
          </w:p>
          <w:p w:rsidR="00A548AC" w:rsidRPr="00154E04" w:rsidRDefault="00A548AC" w:rsidP="00A548AC">
            <w:pPr>
              <w:jc w:val="both"/>
              <w:rPr>
                <w:sz w:val="22"/>
                <w:szCs w:val="22"/>
              </w:rPr>
            </w:pPr>
          </w:p>
        </w:tc>
      </w:tr>
      <w:tr w:rsidR="00A548AC" w:rsidRPr="00154E04" w:rsidTr="001B6855">
        <w:tc>
          <w:tcPr>
            <w:tcW w:w="1809" w:type="dxa"/>
            <w:shd w:val="clear" w:color="auto" w:fill="auto"/>
          </w:tcPr>
          <w:p w:rsidR="00A548AC" w:rsidRPr="00154E04" w:rsidRDefault="00233207" w:rsidP="00A548AC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10</w:t>
            </w:r>
            <w:r w:rsidR="004F1FB5" w:rsidRPr="00154E04">
              <w:rPr>
                <w:sz w:val="22"/>
                <w:szCs w:val="22"/>
              </w:rPr>
              <w:t>.10</w:t>
            </w:r>
            <w:r w:rsidR="00154E04">
              <w:rPr>
                <w:sz w:val="22"/>
                <w:szCs w:val="22"/>
              </w:rPr>
              <w:t xml:space="preserve"> </w:t>
            </w:r>
            <w:r w:rsidR="004F1FB5" w:rsidRPr="00154E04">
              <w:rPr>
                <w:sz w:val="22"/>
                <w:szCs w:val="22"/>
              </w:rPr>
              <w:t>-</w:t>
            </w:r>
            <w:r w:rsidR="00154E04">
              <w:rPr>
                <w:sz w:val="22"/>
                <w:szCs w:val="22"/>
              </w:rPr>
              <w:t xml:space="preserve"> </w:t>
            </w:r>
            <w:r w:rsidR="0092004B">
              <w:rPr>
                <w:sz w:val="22"/>
                <w:szCs w:val="22"/>
              </w:rPr>
              <w:t>10.3</w:t>
            </w:r>
            <w:r w:rsidR="00A548AC" w:rsidRPr="00154E04">
              <w:rPr>
                <w:sz w:val="22"/>
                <w:szCs w:val="22"/>
              </w:rPr>
              <w:t>0</w:t>
            </w:r>
          </w:p>
        </w:tc>
        <w:tc>
          <w:tcPr>
            <w:tcW w:w="6709" w:type="dxa"/>
            <w:shd w:val="clear" w:color="auto" w:fill="auto"/>
          </w:tcPr>
          <w:p w:rsidR="00A548AC" w:rsidRPr="00154E04" w:rsidRDefault="00423AD3" w:rsidP="00A548AC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154E04">
              <w:rPr>
                <w:b/>
                <w:sz w:val="22"/>
                <w:szCs w:val="22"/>
              </w:rPr>
              <w:t>Bolesti izazvane glutenom</w:t>
            </w:r>
          </w:p>
          <w:p w:rsidR="00A548AC" w:rsidRPr="00154E04" w:rsidRDefault="00A548AC" w:rsidP="00A548AC">
            <w:pPr>
              <w:keepNext/>
              <w:outlineLvl w:val="0"/>
              <w:rPr>
                <w:sz w:val="22"/>
                <w:szCs w:val="22"/>
              </w:rPr>
            </w:pPr>
          </w:p>
          <w:p w:rsidR="00A548AC" w:rsidRPr="00154E04" w:rsidRDefault="00A548AC" w:rsidP="00A548AC">
            <w:pPr>
              <w:keepNext/>
              <w:outlineLvl w:val="0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dr.sc. Zrinjka Mišak, Referentni centar za dječju gastroenterologiju i prehranu, Klinika za dječje bolesti Zagreb</w:t>
            </w:r>
          </w:p>
          <w:p w:rsidR="00A548AC" w:rsidRPr="00154E04" w:rsidRDefault="00A548AC" w:rsidP="00A548AC">
            <w:pPr>
              <w:keepNext/>
              <w:outlineLvl w:val="0"/>
              <w:rPr>
                <w:sz w:val="22"/>
                <w:szCs w:val="22"/>
              </w:rPr>
            </w:pPr>
          </w:p>
        </w:tc>
      </w:tr>
      <w:tr w:rsidR="00DF09D3" w:rsidRPr="00154E04" w:rsidTr="001B6855">
        <w:tc>
          <w:tcPr>
            <w:tcW w:w="1809" w:type="dxa"/>
            <w:shd w:val="clear" w:color="auto" w:fill="auto"/>
          </w:tcPr>
          <w:p w:rsidR="00DF09D3" w:rsidRDefault="0092004B" w:rsidP="00DF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DF09D3" w:rsidRPr="00DF09D3">
              <w:rPr>
                <w:sz w:val="22"/>
                <w:szCs w:val="22"/>
              </w:rPr>
              <w:t>0</w:t>
            </w:r>
            <w:r w:rsidR="00DF09D3">
              <w:rPr>
                <w:sz w:val="22"/>
                <w:szCs w:val="22"/>
              </w:rPr>
              <w:t xml:space="preserve"> </w:t>
            </w:r>
            <w:r w:rsidR="00DF09D3" w:rsidRPr="00DF09D3">
              <w:rPr>
                <w:sz w:val="22"/>
                <w:szCs w:val="22"/>
              </w:rPr>
              <w:t>-</w:t>
            </w:r>
            <w:r w:rsidR="00DF0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10.5</w:t>
            </w:r>
            <w:r w:rsidR="00DF09D3" w:rsidRPr="00DF09D3">
              <w:rPr>
                <w:sz w:val="22"/>
                <w:szCs w:val="22"/>
              </w:rPr>
              <w:t>0</w:t>
            </w:r>
          </w:p>
          <w:p w:rsidR="003422E9" w:rsidRDefault="003422E9" w:rsidP="00DF09D3">
            <w:pPr>
              <w:jc w:val="both"/>
              <w:rPr>
                <w:sz w:val="22"/>
                <w:szCs w:val="22"/>
              </w:rPr>
            </w:pPr>
          </w:p>
          <w:p w:rsidR="003422E9" w:rsidRDefault="003422E9" w:rsidP="00DF09D3">
            <w:pPr>
              <w:jc w:val="both"/>
              <w:rPr>
                <w:sz w:val="22"/>
                <w:szCs w:val="22"/>
              </w:rPr>
            </w:pPr>
          </w:p>
          <w:p w:rsidR="003422E9" w:rsidRDefault="003422E9" w:rsidP="00DF09D3">
            <w:pPr>
              <w:jc w:val="both"/>
              <w:rPr>
                <w:sz w:val="22"/>
                <w:szCs w:val="22"/>
              </w:rPr>
            </w:pPr>
          </w:p>
          <w:p w:rsidR="003422E9" w:rsidRDefault="003422E9" w:rsidP="00DF09D3">
            <w:pPr>
              <w:jc w:val="both"/>
              <w:rPr>
                <w:sz w:val="22"/>
                <w:szCs w:val="22"/>
              </w:rPr>
            </w:pPr>
          </w:p>
          <w:p w:rsidR="003422E9" w:rsidRDefault="003422E9" w:rsidP="00DF09D3">
            <w:pPr>
              <w:jc w:val="both"/>
              <w:rPr>
                <w:sz w:val="22"/>
                <w:szCs w:val="22"/>
              </w:rPr>
            </w:pPr>
          </w:p>
          <w:p w:rsidR="003422E9" w:rsidRDefault="003422E9" w:rsidP="00DF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  <w:r w:rsidRPr="00154E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54E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11.1</w:t>
            </w:r>
            <w:r w:rsidRPr="00154E04">
              <w:rPr>
                <w:sz w:val="22"/>
                <w:szCs w:val="22"/>
              </w:rPr>
              <w:t>0</w:t>
            </w: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11.10 </w:t>
            </w:r>
            <w:r w:rsidRPr="00154E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12.0</w:t>
            </w:r>
            <w:r w:rsidRPr="00154E04">
              <w:rPr>
                <w:sz w:val="22"/>
                <w:szCs w:val="22"/>
              </w:rPr>
              <w:t>0</w:t>
            </w: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3422E9" w:rsidRDefault="00D265BD" w:rsidP="00DF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Pr="00D265BD">
              <w:rPr>
                <w:sz w:val="22"/>
                <w:szCs w:val="22"/>
              </w:rPr>
              <w:t>0 - 12</w:t>
            </w:r>
            <w:r>
              <w:rPr>
                <w:sz w:val="22"/>
                <w:szCs w:val="22"/>
              </w:rPr>
              <w:t>.2</w:t>
            </w:r>
            <w:r w:rsidRPr="00D265BD">
              <w:rPr>
                <w:sz w:val="22"/>
                <w:szCs w:val="22"/>
              </w:rPr>
              <w:t>0</w:t>
            </w: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Default="00D265BD" w:rsidP="00DF09D3">
            <w:pPr>
              <w:jc w:val="both"/>
              <w:rPr>
                <w:sz w:val="22"/>
                <w:szCs w:val="22"/>
              </w:rPr>
            </w:pPr>
          </w:p>
          <w:p w:rsidR="00D265BD" w:rsidRPr="00DF09D3" w:rsidRDefault="00D265BD" w:rsidP="00DF09D3">
            <w:pPr>
              <w:jc w:val="both"/>
            </w:pPr>
            <w:r>
              <w:rPr>
                <w:sz w:val="22"/>
                <w:szCs w:val="22"/>
              </w:rPr>
              <w:t xml:space="preserve">12.20 </w:t>
            </w:r>
            <w:r w:rsidRPr="00154E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12.4</w:t>
            </w:r>
            <w:r w:rsidRPr="00154E04">
              <w:rPr>
                <w:sz w:val="22"/>
                <w:szCs w:val="22"/>
              </w:rPr>
              <w:t>0</w:t>
            </w:r>
          </w:p>
        </w:tc>
        <w:tc>
          <w:tcPr>
            <w:tcW w:w="6709" w:type="dxa"/>
            <w:shd w:val="clear" w:color="auto" w:fill="auto"/>
          </w:tcPr>
          <w:p w:rsidR="003422E9" w:rsidRPr="00154E04" w:rsidRDefault="003422E9" w:rsidP="003422E9">
            <w:pPr>
              <w:rPr>
                <w:b/>
                <w:sz w:val="22"/>
                <w:szCs w:val="22"/>
              </w:rPr>
            </w:pPr>
            <w:r w:rsidRPr="00154E04">
              <w:rPr>
                <w:b/>
                <w:sz w:val="22"/>
                <w:szCs w:val="22"/>
              </w:rPr>
              <w:t>Službene kontrole u području prisutnosti tvari koje mogu uzrokovati alergije i/ili intolerancije</w:t>
            </w:r>
          </w:p>
          <w:p w:rsidR="003422E9" w:rsidRPr="00154E04" w:rsidRDefault="003422E9" w:rsidP="003422E9">
            <w:pPr>
              <w:rPr>
                <w:sz w:val="22"/>
                <w:szCs w:val="22"/>
              </w:rPr>
            </w:pPr>
          </w:p>
          <w:p w:rsidR="003422E9" w:rsidRPr="00E16C33" w:rsidRDefault="003422E9" w:rsidP="003422E9">
            <w:pPr>
              <w:jc w:val="both"/>
              <w:rPr>
                <w:sz w:val="22"/>
                <w:szCs w:val="22"/>
              </w:rPr>
            </w:pPr>
            <w:r w:rsidRPr="00E16C33">
              <w:rPr>
                <w:sz w:val="22"/>
                <w:szCs w:val="22"/>
              </w:rPr>
              <w:t xml:space="preserve">Marija Pašalić, dipl. ing. bioteh,za unaprjeđenje zdravlja, </w:t>
            </w:r>
          </w:p>
          <w:p w:rsidR="003422E9" w:rsidRPr="00E16C33" w:rsidRDefault="003422E9" w:rsidP="003422E9">
            <w:pPr>
              <w:jc w:val="both"/>
              <w:rPr>
                <w:i/>
                <w:sz w:val="22"/>
                <w:szCs w:val="22"/>
              </w:rPr>
            </w:pPr>
            <w:r w:rsidRPr="00E16C33">
              <w:rPr>
                <w:sz w:val="22"/>
                <w:szCs w:val="22"/>
              </w:rPr>
              <w:t>Ministarstvo zdravlja</w:t>
            </w:r>
            <w:r>
              <w:rPr>
                <w:sz w:val="22"/>
                <w:szCs w:val="22"/>
              </w:rPr>
              <w:t xml:space="preserve"> </w:t>
            </w:r>
            <w:r w:rsidRPr="00E16C33">
              <w:rPr>
                <w:i/>
                <w:sz w:val="22"/>
                <w:szCs w:val="22"/>
              </w:rPr>
              <w:t>(TBC)</w:t>
            </w:r>
          </w:p>
          <w:p w:rsidR="003422E9" w:rsidRDefault="003422E9" w:rsidP="00DF09D3">
            <w:pPr>
              <w:jc w:val="both"/>
              <w:rPr>
                <w:b/>
                <w:sz w:val="22"/>
                <w:szCs w:val="22"/>
              </w:rPr>
            </w:pPr>
          </w:p>
          <w:p w:rsidR="003422E9" w:rsidRPr="00154E04" w:rsidRDefault="003422E9" w:rsidP="003422E9">
            <w:pPr>
              <w:rPr>
                <w:b/>
                <w:sz w:val="22"/>
                <w:szCs w:val="22"/>
              </w:rPr>
            </w:pPr>
            <w:r w:rsidRPr="00154E04">
              <w:rPr>
                <w:b/>
                <w:sz w:val="22"/>
                <w:szCs w:val="22"/>
              </w:rPr>
              <w:t>Zahtjevi informiranja potrošača o prisutnosti glutena u hrani</w:t>
            </w:r>
          </w:p>
          <w:p w:rsidR="003422E9" w:rsidRPr="00154E04" w:rsidRDefault="003422E9" w:rsidP="003422E9">
            <w:pPr>
              <w:rPr>
                <w:sz w:val="22"/>
                <w:szCs w:val="22"/>
              </w:rPr>
            </w:pPr>
          </w:p>
          <w:p w:rsidR="003422E9" w:rsidRPr="00154E04" w:rsidRDefault="003422E9" w:rsidP="003422E9">
            <w:pPr>
              <w:rPr>
                <w:sz w:val="22"/>
                <w:szCs w:val="22"/>
              </w:rPr>
            </w:pPr>
            <w:r w:rsidRPr="004B1D61">
              <w:rPr>
                <w:sz w:val="22"/>
                <w:szCs w:val="22"/>
              </w:rPr>
              <w:t xml:space="preserve">Tanja Iveković, dipl. ing., Uprava </w:t>
            </w:r>
            <w:r w:rsidRPr="00154E04">
              <w:rPr>
                <w:sz w:val="22"/>
                <w:szCs w:val="22"/>
              </w:rPr>
              <w:t>kvalitete hrane i fitosanitarne politike, Ministarstvo poljoprivrede</w:t>
            </w:r>
          </w:p>
          <w:p w:rsidR="003422E9" w:rsidRDefault="003422E9" w:rsidP="00DF09D3">
            <w:pPr>
              <w:jc w:val="both"/>
              <w:rPr>
                <w:b/>
                <w:sz w:val="22"/>
                <w:szCs w:val="22"/>
              </w:rPr>
            </w:pPr>
          </w:p>
          <w:p w:rsidR="003422E9" w:rsidRDefault="003422E9" w:rsidP="003422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Pauza za kavu</w:t>
            </w:r>
          </w:p>
          <w:p w:rsidR="00D265BD" w:rsidRPr="00154E04" w:rsidRDefault="00D265BD" w:rsidP="003422E9">
            <w:pPr>
              <w:rPr>
                <w:b/>
                <w:sz w:val="22"/>
                <w:szCs w:val="22"/>
              </w:rPr>
            </w:pPr>
          </w:p>
          <w:p w:rsidR="00D265BD" w:rsidRPr="00154E04" w:rsidRDefault="00D265BD" w:rsidP="00D265BD">
            <w:pPr>
              <w:jc w:val="both"/>
              <w:rPr>
                <w:b/>
                <w:sz w:val="22"/>
                <w:szCs w:val="22"/>
              </w:rPr>
            </w:pPr>
            <w:r w:rsidRPr="00154E04">
              <w:rPr>
                <w:b/>
                <w:sz w:val="22"/>
                <w:szCs w:val="22"/>
              </w:rPr>
              <w:t>Upravljanje alergenima u proizvodnji hrane</w:t>
            </w:r>
          </w:p>
          <w:p w:rsidR="00D265BD" w:rsidRPr="00154E04" w:rsidRDefault="00D265BD" w:rsidP="00D265BD">
            <w:pPr>
              <w:jc w:val="both"/>
              <w:rPr>
                <w:sz w:val="22"/>
                <w:szCs w:val="22"/>
              </w:rPr>
            </w:pPr>
          </w:p>
          <w:p w:rsidR="00D265BD" w:rsidRPr="00154E04" w:rsidRDefault="00D265BD" w:rsidP="00D265BD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Nina Puhač Bogadi, Podravka d.d.</w:t>
            </w:r>
          </w:p>
          <w:p w:rsidR="003422E9" w:rsidRDefault="003422E9" w:rsidP="00DF09D3">
            <w:pPr>
              <w:jc w:val="both"/>
              <w:rPr>
                <w:b/>
                <w:sz w:val="22"/>
                <w:szCs w:val="22"/>
              </w:rPr>
            </w:pPr>
          </w:p>
          <w:p w:rsidR="00DF09D3" w:rsidRDefault="00DF09D3" w:rsidP="00DF09D3">
            <w:pPr>
              <w:jc w:val="both"/>
              <w:rPr>
                <w:b/>
                <w:sz w:val="22"/>
                <w:szCs w:val="22"/>
              </w:rPr>
            </w:pPr>
            <w:r w:rsidRPr="006C3F3E">
              <w:rPr>
                <w:b/>
                <w:sz w:val="22"/>
                <w:szCs w:val="22"/>
              </w:rPr>
              <w:t>Prehrana bez glutena u dječjem vrtiću</w:t>
            </w:r>
          </w:p>
          <w:p w:rsidR="00DF09D3" w:rsidRDefault="00DF09D3" w:rsidP="00DF09D3">
            <w:pPr>
              <w:jc w:val="both"/>
              <w:rPr>
                <w:b/>
                <w:sz w:val="22"/>
                <w:szCs w:val="22"/>
              </w:rPr>
            </w:pPr>
          </w:p>
          <w:p w:rsidR="00DF09D3" w:rsidRPr="007B3171" w:rsidRDefault="00DF09D3" w:rsidP="00DF09D3">
            <w:pPr>
              <w:jc w:val="both"/>
              <w:rPr>
                <w:sz w:val="22"/>
                <w:szCs w:val="22"/>
              </w:rPr>
            </w:pPr>
            <w:r w:rsidRPr="007B3171">
              <w:rPr>
                <w:sz w:val="22"/>
                <w:szCs w:val="22"/>
              </w:rPr>
              <w:t>Ankica Flis, zdravstvena voditeljica, Dječji vrtić Jarun</w:t>
            </w:r>
          </w:p>
          <w:p w:rsidR="00DF09D3" w:rsidRPr="006C3F3E" w:rsidRDefault="00DF09D3" w:rsidP="00DF09D3">
            <w:pPr>
              <w:jc w:val="both"/>
              <w:rPr>
                <w:b/>
              </w:rPr>
            </w:pPr>
          </w:p>
        </w:tc>
      </w:tr>
      <w:tr w:rsidR="004F1FB5" w:rsidRPr="00154E04" w:rsidTr="001B6855">
        <w:tc>
          <w:tcPr>
            <w:tcW w:w="1809" w:type="dxa"/>
            <w:shd w:val="clear" w:color="auto" w:fill="auto"/>
          </w:tcPr>
          <w:p w:rsidR="004F1FB5" w:rsidRPr="00154E04" w:rsidRDefault="00D265BD" w:rsidP="004F1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4F1FB5" w:rsidRPr="00154E04">
              <w:rPr>
                <w:sz w:val="22"/>
                <w:szCs w:val="22"/>
              </w:rPr>
              <w:t>0</w:t>
            </w:r>
            <w:r w:rsidR="00154E04">
              <w:rPr>
                <w:sz w:val="22"/>
                <w:szCs w:val="22"/>
              </w:rPr>
              <w:t xml:space="preserve"> </w:t>
            </w:r>
            <w:r w:rsidR="004F1FB5" w:rsidRPr="00154E04">
              <w:rPr>
                <w:sz w:val="22"/>
                <w:szCs w:val="22"/>
              </w:rPr>
              <w:t>-</w:t>
            </w:r>
            <w:r w:rsidR="001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13.0</w:t>
            </w:r>
            <w:r w:rsidR="004F1FB5" w:rsidRPr="00154E04">
              <w:rPr>
                <w:sz w:val="22"/>
                <w:szCs w:val="22"/>
              </w:rPr>
              <w:t>0</w:t>
            </w:r>
          </w:p>
        </w:tc>
        <w:tc>
          <w:tcPr>
            <w:tcW w:w="6709" w:type="dxa"/>
            <w:shd w:val="clear" w:color="auto" w:fill="auto"/>
          </w:tcPr>
          <w:p w:rsidR="004F1FB5" w:rsidRPr="00154E04" w:rsidRDefault="004F1FB5" w:rsidP="004F1FB5">
            <w:pPr>
              <w:jc w:val="both"/>
              <w:rPr>
                <w:b/>
                <w:sz w:val="22"/>
                <w:szCs w:val="22"/>
              </w:rPr>
            </w:pPr>
            <w:r w:rsidRPr="00154E04">
              <w:rPr>
                <w:b/>
                <w:sz w:val="22"/>
                <w:szCs w:val="22"/>
              </w:rPr>
              <w:t>Bezglutenski sastojci</w:t>
            </w:r>
          </w:p>
          <w:p w:rsidR="004F1FB5" w:rsidRPr="00154E04" w:rsidRDefault="004F1FB5" w:rsidP="004F1FB5">
            <w:pPr>
              <w:jc w:val="both"/>
              <w:rPr>
                <w:sz w:val="22"/>
                <w:szCs w:val="22"/>
              </w:rPr>
            </w:pPr>
          </w:p>
          <w:p w:rsidR="004F1FB5" w:rsidRPr="00154E04" w:rsidRDefault="004F1FB5" w:rsidP="004F1FB5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dr.sc Lea Pollak, Odsjek za dodatke prehrani, dijetetske proizvode i nutrivigilanciju, Hrvatski zavod za javno zdravstvo</w:t>
            </w:r>
          </w:p>
          <w:p w:rsidR="004F1FB5" w:rsidRPr="00154E04" w:rsidRDefault="004F1FB5" w:rsidP="004F1FB5">
            <w:pPr>
              <w:jc w:val="both"/>
              <w:rPr>
                <w:sz w:val="22"/>
                <w:szCs w:val="22"/>
              </w:rPr>
            </w:pPr>
          </w:p>
        </w:tc>
      </w:tr>
      <w:tr w:rsidR="004F1FB5" w:rsidRPr="00154E04" w:rsidTr="001B6855">
        <w:tc>
          <w:tcPr>
            <w:tcW w:w="1809" w:type="dxa"/>
            <w:shd w:val="clear" w:color="auto" w:fill="auto"/>
          </w:tcPr>
          <w:p w:rsidR="004F1FB5" w:rsidRPr="00154E04" w:rsidRDefault="00D265BD" w:rsidP="004F1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92004B">
              <w:rPr>
                <w:sz w:val="22"/>
                <w:szCs w:val="22"/>
              </w:rPr>
              <w:t>0 - 13.2</w:t>
            </w:r>
            <w:r w:rsidR="004F1FB5" w:rsidRPr="00154E04">
              <w:rPr>
                <w:sz w:val="22"/>
                <w:szCs w:val="22"/>
              </w:rPr>
              <w:t>0</w:t>
            </w:r>
          </w:p>
        </w:tc>
        <w:tc>
          <w:tcPr>
            <w:tcW w:w="6709" w:type="dxa"/>
            <w:shd w:val="clear" w:color="auto" w:fill="auto"/>
          </w:tcPr>
          <w:p w:rsidR="004F1FB5" w:rsidRPr="00154E04" w:rsidRDefault="004F1FB5" w:rsidP="004F1FB5">
            <w:pPr>
              <w:jc w:val="both"/>
              <w:rPr>
                <w:sz w:val="22"/>
                <w:szCs w:val="22"/>
              </w:rPr>
            </w:pPr>
            <w:r w:rsidRPr="00154E04">
              <w:rPr>
                <w:sz w:val="22"/>
                <w:szCs w:val="22"/>
              </w:rPr>
              <w:t>Pitanja i odgovori</w:t>
            </w:r>
          </w:p>
          <w:p w:rsidR="004F1FB5" w:rsidRPr="00154E04" w:rsidRDefault="004F1FB5" w:rsidP="004F1FB5">
            <w:pPr>
              <w:jc w:val="both"/>
              <w:rPr>
                <w:sz w:val="22"/>
                <w:szCs w:val="22"/>
              </w:rPr>
            </w:pPr>
          </w:p>
        </w:tc>
      </w:tr>
    </w:tbl>
    <w:p w:rsidR="00A548AC" w:rsidRPr="00001822" w:rsidRDefault="00C66BE5" w:rsidP="00A548AC">
      <w:pPr>
        <w:spacing w:after="200" w:line="276" w:lineRule="auto"/>
      </w:pPr>
      <w:r>
        <w:t>P</w:t>
      </w:r>
      <w:r w:rsidR="00001822" w:rsidRPr="00001822">
        <w:t>rijavnica</w:t>
      </w:r>
      <w:r w:rsidR="00A548AC" w:rsidRPr="00001822">
        <w:t xml:space="preserve"> za seminar </w:t>
      </w:r>
      <w:r w:rsidR="00001822" w:rsidRPr="00001822">
        <w:t>nalazi se u prilogu.</w:t>
      </w:r>
    </w:p>
    <w:p w:rsidR="00A548AC" w:rsidRPr="00001822" w:rsidRDefault="00A548AC" w:rsidP="00A548AC">
      <w:pPr>
        <w:spacing w:after="200" w:line="276" w:lineRule="auto"/>
      </w:pPr>
      <w:r w:rsidRPr="00001822">
        <w:t>Zbog ograničenog broja polaznika mjesta se popunjavaju prema redoslijedu prijave.</w:t>
      </w:r>
    </w:p>
    <w:p w:rsidR="00A93BC1" w:rsidRPr="00001822" w:rsidRDefault="00A548AC" w:rsidP="00ED005E">
      <w:pPr>
        <w:spacing w:after="200" w:line="276" w:lineRule="auto"/>
        <w:rPr>
          <w:b/>
        </w:rPr>
      </w:pPr>
      <w:r w:rsidRPr="00001822">
        <w:lastRenderedPageBreak/>
        <w:t>Svi polazni</w:t>
      </w:r>
      <w:r w:rsidR="00001822">
        <w:t xml:space="preserve">ci dobivaju potvrdu o pohađanju a za sudjelovanje se </w:t>
      </w:r>
      <w:r w:rsidR="00001822" w:rsidRPr="00001822">
        <w:rPr>
          <w:b/>
        </w:rPr>
        <w:t>ne naplaćuje kotizacija.</w:t>
      </w:r>
    </w:p>
    <w:p w:rsidR="007E1195" w:rsidRDefault="007E1195" w:rsidP="00006B70">
      <w:pPr>
        <w:jc w:val="both"/>
      </w:pPr>
    </w:p>
    <w:p w:rsidR="009D54EF" w:rsidRDefault="009D54EF" w:rsidP="00006B70">
      <w:pPr>
        <w:jc w:val="both"/>
      </w:pPr>
      <w:r w:rsidRPr="009D54EF">
        <w:t>Za sva pitanja stojimo Vam na r</w:t>
      </w:r>
      <w:r w:rsidR="004F1FB5">
        <w:t>aspolaganju, na tel. 01/4826 068</w:t>
      </w:r>
      <w:r w:rsidRPr="009D54EF">
        <w:t xml:space="preserve"> ili e-mail </w:t>
      </w:r>
      <w:hyperlink r:id="rId11" w:history="1">
        <w:r w:rsidR="00CF1905" w:rsidRPr="00533A47">
          <w:rPr>
            <w:rStyle w:val="Hyperlink"/>
          </w:rPr>
          <w:t>vsimic@hgk.hr</w:t>
        </w:r>
      </w:hyperlink>
      <w:r>
        <w:t xml:space="preserve"> </w:t>
      </w:r>
      <w:r w:rsidRPr="009D54EF">
        <w:t xml:space="preserve">i </w:t>
      </w:r>
      <w:hyperlink r:id="rId12" w:history="1">
        <w:r w:rsidRPr="00BF0029">
          <w:rPr>
            <w:rStyle w:val="Hyperlink"/>
          </w:rPr>
          <w:t>ijuros@hgk.hr</w:t>
        </w:r>
      </w:hyperlink>
      <w:r>
        <w:t xml:space="preserve"> </w:t>
      </w:r>
    </w:p>
    <w:p w:rsidR="00441C14" w:rsidRDefault="00441C14" w:rsidP="00006B70">
      <w:pPr>
        <w:jc w:val="both"/>
      </w:pPr>
    </w:p>
    <w:p w:rsidR="00B97098" w:rsidRDefault="00B97098" w:rsidP="00006B70">
      <w:pPr>
        <w:jc w:val="both"/>
        <w:rPr>
          <w:rFonts w:cs="Arial"/>
        </w:rPr>
      </w:pPr>
    </w:p>
    <w:p w:rsidR="00AD394A" w:rsidRDefault="00336BD3" w:rsidP="00006B70">
      <w:pPr>
        <w:jc w:val="both"/>
        <w:rPr>
          <w:rFonts w:cs="Arial"/>
        </w:rPr>
      </w:pPr>
      <w:r>
        <w:rPr>
          <w:rFonts w:cs="Arial"/>
        </w:rPr>
        <w:t>S poštovanjem</w:t>
      </w:r>
      <w:r w:rsidR="004F1FB5">
        <w:rPr>
          <w:rFonts w:cs="Arial"/>
        </w:rPr>
        <w:t>.</w:t>
      </w:r>
    </w:p>
    <w:p w:rsidR="00ED4116" w:rsidRDefault="00ED4116" w:rsidP="00CB4178">
      <w:pPr>
        <w:rPr>
          <w:rFonts w:cs="Arial"/>
        </w:rPr>
      </w:pPr>
    </w:p>
    <w:p w:rsidR="00AD394A" w:rsidRDefault="00AD394A" w:rsidP="00CB4178"/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2"/>
      </w:tblGrid>
      <w:tr w:rsidR="007E1195" w:rsidTr="000D784C">
        <w:tc>
          <w:tcPr>
            <w:tcW w:w="4643" w:type="dxa"/>
            <w:shd w:val="clear" w:color="auto" w:fill="auto"/>
          </w:tcPr>
          <w:p w:rsidR="007E1195" w:rsidRDefault="007E1195" w:rsidP="00CB4178"/>
        </w:tc>
        <w:tc>
          <w:tcPr>
            <w:tcW w:w="4644" w:type="dxa"/>
            <w:shd w:val="clear" w:color="auto" w:fill="auto"/>
          </w:tcPr>
          <w:p w:rsidR="007E1195" w:rsidRDefault="00ED4116" w:rsidP="00ED4116">
            <w:r>
              <w:rPr>
                <w:rFonts w:cs="Arial"/>
              </w:rPr>
              <w:t xml:space="preserve">                    </w:t>
            </w:r>
            <w:r w:rsidR="00965108">
              <w:rPr>
                <w:rFonts w:cs="Arial"/>
              </w:rPr>
              <w:t xml:space="preserve">   </w:t>
            </w:r>
            <w:r w:rsidR="007E1195" w:rsidRPr="000D784C">
              <w:rPr>
                <w:rFonts w:cs="Arial"/>
              </w:rPr>
              <w:t>Direktorica</w:t>
            </w:r>
          </w:p>
        </w:tc>
      </w:tr>
      <w:tr w:rsidR="007E1195" w:rsidTr="000D784C">
        <w:tc>
          <w:tcPr>
            <w:tcW w:w="4643" w:type="dxa"/>
            <w:shd w:val="clear" w:color="auto" w:fill="auto"/>
          </w:tcPr>
          <w:p w:rsidR="007E1195" w:rsidRDefault="007E1195" w:rsidP="00CB4178"/>
        </w:tc>
        <w:tc>
          <w:tcPr>
            <w:tcW w:w="4644" w:type="dxa"/>
            <w:shd w:val="clear" w:color="auto" w:fill="auto"/>
          </w:tcPr>
          <w:p w:rsidR="007E1195" w:rsidRDefault="007E1195" w:rsidP="000D784C">
            <w:pPr>
              <w:jc w:val="center"/>
            </w:pPr>
          </w:p>
          <w:p w:rsidR="00965108" w:rsidRDefault="00965108" w:rsidP="000D784C">
            <w:pPr>
              <w:jc w:val="center"/>
            </w:pPr>
          </w:p>
        </w:tc>
      </w:tr>
      <w:tr w:rsidR="007E1195" w:rsidTr="000D784C">
        <w:tc>
          <w:tcPr>
            <w:tcW w:w="4643" w:type="dxa"/>
            <w:shd w:val="clear" w:color="auto" w:fill="auto"/>
          </w:tcPr>
          <w:p w:rsidR="007E1195" w:rsidRDefault="007E1195" w:rsidP="00CB4178"/>
        </w:tc>
        <w:tc>
          <w:tcPr>
            <w:tcW w:w="4644" w:type="dxa"/>
            <w:shd w:val="clear" w:color="auto" w:fill="auto"/>
          </w:tcPr>
          <w:p w:rsidR="007E1195" w:rsidRDefault="007E1195" w:rsidP="00A548AC">
            <w:pPr>
              <w:jc w:val="center"/>
            </w:pPr>
            <w:r w:rsidRPr="000D784C">
              <w:rPr>
                <w:rFonts w:cs="Arial"/>
              </w:rPr>
              <w:t>Božica Marković</w:t>
            </w:r>
          </w:p>
        </w:tc>
      </w:tr>
    </w:tbl>
    <w:p w:rsidR="0087338D" w:rsidRDefault="0087338D" w:rsidP="00020BD9"/>
    <w:sectPr w:rsidR="0087338D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04" w:rsidRDefault="004A4504">
      <w:r>
        <w:separator/>
      </w:r>
    </w:p>
  </w:endnote>
  <w:endnote w:type="continuationSeparator" w:id="0">
    <w:p w:rsidR="004A4504" w:rsidRDefault="004A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56" w:rsidRDefault="004F7056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056" w:rsidRDefault="004F7056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56" w:rsidRDefault="004F7056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29D">
      <w:rPr>
        <w:rStyle w:val="PageNumber"/>
        <w:noProof/>
      </w:rPr>
      <w:t>3</w:t>
    </w:r>
    <w:r>
      <w:rPr>
        <w:rStyle w:val="PageNumber"/>
      </w:rPr>
      <w:fldChar w:fldCharType="end"/>
    </w:r>
  </w:p>
  <w:p w:rsidR="004F7056" w:rsidRDefault="004F7056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04" w:rsidRDefault="004A4504">
      <w:r>
        <w:separator/>
      </w:r>
    </w:p>
  </w:footnote>
  <w:footnote w:type="continuationSeparator" w:id="0">
    <w:p w:rsidR="004A4504" w:rsidRDefault="004A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56" w:rsidRDefault="004A450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4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879"/>
    <w:multiLevelType w:val="hybridMultilevel"/>
    <w:tmpl w:val="0D9A2F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39B"/>
    <w:multiLevelType w:val="hybridMultilevel"/>
    <w:tmpl w:val="EA1A6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6E97"/>
    <w:multiLevelType w:val="hybridMultilevel"/>
    <w:tmpl w:val="A82410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bwnhwUyKeBW2pW8SSX86Nx2Qg=" w:salt="wrYFcNZH9WLHllfX6G3Qu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D"/>
    <w:rsid w:val="00001822"/>
    <w:rsid w:val="00006B70"/>
    <w:rsid w:val="00014938"/>
    <w:rsid w:val="00015DA1"/>
    <w:rsid w:val="00017274"/>
    <w:rsid w:val="00017658"/>
    <w:rsid w:val="00020BD9"/>
    <w:rsid w:val="00024C59"/>
    <w:rsid w:val="0003229D"/>
    <w:rsid w:val="00061C00"/>
    <w:rsid w:val="00064C50"/>
    <w:rsid w:val="0009177D"/>
    <w:rsid w:val="000C506B"/>
    <w:rsid w:val="000C5816"/>
    <w:rsid w:val="000C7A04"/>
    <w:rsid w:val="000D784C"/>
    <w:rsid w:val="000E148C"/>
    <w:rsid w:val="000F55CA"/>
    <w:rsid w:val="00101D4D"/>
    <w:rsid w:val="00127383"/>
    <w:rsid w:val="0015165D"/>
    <w:rsid w:val="00154E04"/>
    <w:rsid w:val="001716CD"/>
    <w:rsid w:val="001830B5"/>
    <w:rsid w:val="001929E1"/>
    <w:rsid w:val="001F00E4"/>
    <w:rsid w:val="00231184"/>
    <w:rsid w:val="00233207"/>
    <w:rsid w:val="00237840"/>
    <w:rsid w:val="002735D2"/>
    <w:rsid w:val="00277642"/>
    <w:rsid w:val="0029251B"/>
    <w:rsid w:val="002C6535"/>
    <w:rsid w:val="002D345E"/>
    <w:rsid w:val="002E04B3"/>
    <w:rsid w:val="003023B5"/>
    <w:rsid w:val="00326D2C"/>
    <w:rsid w:val="00333A24"/>
    <w:rsid w:val="00336BD3"/>
    <w:rsid w:val="003422E9"/>
    <w:rsid w:val="00366FDC"/>
    <w:rsid w:val="00377ED2"/>
    <w:rsid w:val="00382D54"/>
    <w:rsid w:val="00392A86"/>
    <w:rsid w:val="003A390E"/>
    <w:rsid w:val="003A60E0"/>
    <w:rsid w:val="003B2CEC"/>
    <w:rsid w:val="003B7CAC"/>
    <w:rsid w:val="003C0300"/>
    <w:rsid w:val="003F6F00"/>
    <w:rsid w:val="00403616"/>
    <w:rsid w:val="00423AD3"/>
    <w:rsid w:val="00435C97"/>
    <w:rsid w:val="00441C14"/>
    <w:rsid w:val="004A4504"/>
    <w:rsid w:val="004B1D61"/>
    <w:rsid w:val="004C086E"/>
    <w:rsid w:val="004D05C9"/>
    <w:rsid w:val="004E408A"/>
    <w:rsid w:val="004E64E5"/>
    <w:rsid w:val="004F1FB5"/>
    <w:rsid w:val="004F7056"/>
    <w:rsid w:val="00512C31"/>
    <w:rsid w:val="00516C8E"/>
    <w:rsid w:val="00524BF4"/>
    <w:rsid w:val="005503E7"/>
    <w:rsid w:val="00561648"/>
    <w:rsid w:val="0058724E"/>
    <w:rsid w:val="005A77B1"/>
    <w:rsid w:val="005B61A7"/>
    <w:rsid w:val="005C2D7D"/>
    <w:rsid w:val="005D20E3"/>
    <w:rsid w:val="005D37D0"/>
    <w:rsid w:val="005D3E99"/>
    <w:rsid w:val="005F130C"/>
    <w:rsid w:val="005F37B1"/>
    <w:rsid w:val="005F648F"/>
    <w:rsid w:val="006008C5"/>
    <w:rsid w:val="006117C9"/>
    <w:rsid w:val="00625869"/>
    <w:rsid w:val="006524A3"/>
    <w:rsid w:val="006A0562"/>
    <w:rsid w:val="006A34DC"/>
    <w:rsid w:val="006E1999"/>
    <w:rsid w:val="006E74BC"/>
    <w:rsid w:val="00725FBB"/>
    <w:rsid w:val="007318AD"/>
    <w:rsid w:val="00757E7F"/>
    <w:rsid w:val="007A180F"/>
    <w:rsid w:val="007A6664"/>
    <w:rsid w:val="007E1195"/>
    <w:rsid w:val="007E5BB4"/>
    <w:rsid w:val="008124DD"/>
    <w:rsid w:val="00836347"/>
    <w:rsid w:val="0086748B"/>
    <w:rsid w:val="0087338D"/>
    <w:rsid w:val="008870AF"/>
    <w:rsid w:val="008A68E0"/>
    <w:rsid w:val="008B528A"/>
    <w:rsid w:val="008D30F2"/>
    <w:rsid w:val="008F04DB"/>
    <w:rsid w:val="0092004B"/>
    <w:rsid w:val="00922A1C"/>
    <w:rsid w:val="00937DE9"/>
    <w:rsid w:val="00945371"/>
    <w:rsid w:val="00952015"/>
    <w:rsid w:val="00965108"/>
    <w:rsid w:val="009742A6"/>
    <w:rsid w:val="009B5013"/>
    <w:rsid w:val="009D3158"/>
    <w:rsid w:val="009D54EF"/>
    <w:rsid w:val="009E27D4"/>
    <w:rsid w:val="009F39FF"/>
    <w:rsid w:val="009F643C"/>
    <w:rsid w:val="00A039FB"/>
    <w:rsid w:val="00A14A17"/>
    <w:rsid w:val="00A3482A"/>
    <w:rsid w:val="00A46D55"/>
    <w:rsid w:val="00A548AC"/>
    <w:rsid w:val="00A634CC"/>
    <w:rsid w:val="00A63DAE"/>
    <w:rsid w:val="00A87066"/>
    <w:rsid w:val="00A93BC1"/>
    <w:rsid w:val="00AD394A"/>
    <w:rsid w:val="00AE2BF4"/>
    <w:rsid w:val="00AE7F5C"/>
    <w:rsid w:val="00B01A72"/>
    <w:rsid w:val="00B469DE"/>
    <w:rsid w:val="00B57D5D"/>
    <w:rsid w:val="00B621D4"/>
    <w:rsid w:val="00B66581"/>
    <w:rsid w:val="00B97098"/>
    <w:rsid w:val="00BE6448"/>
    <w:rsid w:val="00C468CC"/>
    <w:rsid w:val="00C56A61"/>
    <w:rsid w:val="00C66BE5"/>
    <w:rsid w:val="00C75737"/>
    <w:rsid w:val="00C80234"/>
    <w:rsid w:val="00C87481"/>
    <w:rsid w:val="00C97E9E"/>
    <w:rsid w:val="00CB4178"/>
    <w:rsid w:val="00CB5935"/>
    <w:rsid w:val="00CC2F4C"/>
    <w:rsid w:val="00CD4488"/>
    <w:rsid w:val="00CE79FA"/>
    <w:rsid w:val="00CF1905"/>
    <w:rsid w:val="00D05DC3"/>
    <w:rsid w:val="00D265BD"/>
    <w:rsid w:val="00D32B1D"/>
    <w:rsid w:val="00D52F40"/>
    <w:rsid w:val="00D66CA5"/>
    <w:rsid w:val="00DA0D72"/>
    <w:rsid w:val="00DF09D3"/>
    <w:rsid w:val="00E07699"/>
    <w:rsid w:val="00E16C33"/>
    <w:rsid w:val="00E76BED"/>
    <w:rsid w:val="00EA133D"/>
    <w:rsid w:val="00EA1FB3"/>
    <w:rsid w:val="00EA4118"/>
    <w:rsid w:val="00EA4793"/>
    <w:rsid w:val="00EC35E1"/>
    <w:rsid w:val="00ED005E"/>
    <w:rsid w:val="00ED4116"/>
    <w:rsid w:val="00EE16D1"/>
    <w:rsid w:val="00F1179E"/>
    <w:rsid w:val="00F2001F"/>
    <w:rsid w:val="00F32E6D"/>
    <w:rsid w:val="00F618E1"/>
    <w:rsid w:val="00FE66DD"/>
    <w:rsid w:val="00FF0897"/>
    <w:rsid w:val="00FF244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5A02224"/>
  <w15:docId w15:val="{FB30F6DC-BFEB-4318-9F03-94BB77D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">
    <w:name w:val="Body Text"/>
    <w:basedOn w:val="Normal"/>
    <w:rsid w:val="00AD394A"/>
    <w:pPr>
      <w:jc w:val="both"/>
    </w:pPr>
    <w:rPr>
      <w:rFonts w:eastAsia="Times New Roman" w:cs="Arial"/>
      <w:lang w:eastAsia="en-US"/>
    </w:rPr>
  </w:style>
  <w:style w:type="paragraph" w:styleId="BalloonText">
    <w:name w:val="Balloon Text"/>
    <w:basedOn w:val="Normal"/>
    <w:link w:val="BalloonTextChar"/>
    <w:rsid w:val="0083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6347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9F643C"/>
    <w:rPr>
      <w:color w:val="0000FF"/>
      <w:u w:val="single"/>
    </w:rPr>
  </w:style>
  <w:style w:type="table" w:styleId="TableGrid">
    <w:name w:val="Table Grid"/>
    <w:basedOn w:val="TableNormal"/>
    <w:rsid w:val="007E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juros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imic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ukic\Local%20Settings\Temporary%20Internet%20Files\Content.IE5\9JWP8PRP\sektor_za_poljoprivredu_h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84AA-4683-401A-88B2-D68E374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sektor_za_poljoprivredu_hr[1]</Template>
  <TotalTime>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2953</CharactersWithSpaces>
  <SharedDoc>false</SharedDoc>
  <HLinks>
    <vt:vector size="18" baseType="variant">
      <vt:variant>
        <vt:i4>6946890</vt:i4>
      </vt:variant>
      <vt:variant>
        <vt:i4>6</vt:i4>
      </vt:variant>
      <vt:variant>
        <vt:i4>0</vt:i4>
      </vt:variant>
      <vt:variant>
        <vt:i4>5</vt:i4>
      </vt:variant>
      <vt:variant>
        <vt:lpwstr>mailto:ijuros@hgk.hr</vt:lpwstr>
      </vt:variant>
      <vt:variant>
        <vt:lpwstr/>
      </vt:variant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mailto:zradan@hgk.hr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mailto:poljoprivreda@hgk.hr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jdukic</dc:creator>
  <cp:lastModifiedBy>Valentina Šimić</cp:lastModifiedBy>
  <cp:revision>4</cp:revision>
  <cp:lastPrinted>2017-05-31T13:05:00Z</cp:lastPrinted>
  <dcterms:created xsi:type="dcterms:W3CDTF">2017-05-31T13:08:00Z</dcterms:created>
  <dcterms:modified xsi:type="dcterms:W3CDTF">2017-06-01T07:57:00Z</dcterms:modified>
  <cp:category>Memorandum</cp:category>
  <cp:contentStatus/>
</cp:coreProperties>
</file>